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2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58"/>
      </w:tblGrid>
      <w:tr w:rsidR="007D5339" w14:paraId="48BDE148" w14:textId="77777777" w:rsidTr="007D5339">
        <w:trPr>
          <w:trHeight w:val="2684"/>
        </w:trPr>
        <w:tc>
          <w:tcPr>
            <w:tcW w:w="11758" w:type="dxa"/>
          </w:tcPr>
          <w:p w14:paraId="14668F89" w14:textId="34B7D239" w:rsidR="007D5339" w:rsidRPr="005E0A09" w:rsidRDefault="001C3E7F" w:rsidP="00F77572">
            <w:pPr>
              <w:rPr>
                <w:b/>
                <w:bCs/>
                <w:color w:val="FFFFFF" w:themeColor="background1"/>
                <w:sz w:val="32"/>
                <w:szCs w:val="32"/>
                <w14:textOutline w14:w="9525" w14:cap="rnd" w14:cmpd="sng" w14:algn="ctr">
                  <w14:noFill/>
                  <w14:prstDash w14:val="solid"/>
                  <w14:bevel/>
                </w14:textOutline>
              </w:rPr>
            </w:pPr>
            <w:bookmarkStart w:id="0" w:name="_Hlk111732390"/>
            <w:r w:rsidRPr="005E0A09">
              <w:rPr>
                <w:b/>
                <w:bCs/>
                <w:color w:val="FFFFFF" w:themeColor="background1"/>
                <w:sz w:val="32"/>
                <w:szCs w:val="32"/>
                <w14:textOutline w14:w="9525" w14:cap="rnd" w14:cmpd="sng" w14:algn="ctr">
                  <w14:noFill/>
                  <w14:prstDash w14:val="solid"/>
                  <w14:bevel/>
                </w14:textOutline>
              </w:rPr>
              <w:t>202</w:t>
            </w:r>
            <w:r w:rsidR="00F402A3">
              <w:rPr>
                <w:b/>
                <w:bCs/>
                <w:color w:val="FFFFFF" w:themeColor="background1"/>
                <w:sz w:val="32"/>
                <w:szCs w:val="32"/>
                <w14:textOutline w14:w="9525" w14:cap="rnd" w14:cmpd="sng" w14:algn="ctr">
                  <w14:noFill/>
                  <w14:prstDash w14:val="solid"/>
                  <w14:bevel/>
                </w14:textOutline>
              </w:rPr>
              <w:t>5</w:t>
            </w:r>
          </w:p>
          <w:p w14:paraId="3D9D24CE" w14:textId="3918FAFF" w:rsidR="007D5339" w:rsidRPr="005E0A09" w:rsidRDefault="00F510D7" w:rsidP="00F77572">
            <w:pPr>
              <w:rPr>
                <w:b/>
                <w:bCs/>
                <w:color w:val="FFFFFF" w:themeColor="background1"/>
                <w:sz w:val="52"/>
                <w:szCs w:val="52"/>
                <w14:textOutline w14:w="9525" w14:cap="rnd" w14:cmpd="sng" w14:algn="ctr">
                  <w14:noFill/>
                  <w14:prstDash w14:val="solid"/>
                  <w14:bevel/>
                </w14:textOutline>
              </w:rPr>
            </w:pPr>
            <w:r w:rsidRPr="005E0A09">
              <w:rPr>
                <w:b/>
                <w:bCs/>
                <w:color w:val="FFFFFF" w:themeColor="background1"/>
                <w:sz w:val="52"/>
                <w:szCs w:val="52"/>
                <w14:textOutline w14:w="9525" w14:cap="rnd" w14:cmpd="sng" w14:algn="ctr">
                  <w14:noFill/>
                  <w14:prstDash w14:val="solid"/>
                  <w14:bevel/>
                </w14:textOutline>
              </w:rPr>
              <w:t>Quality</w:t>
            </w:r>
            <w:r w:rsidR="007D5339" w:rsidRPr="005E0A09">
              <w:rPr>
                <w:b/>
                <w:bCs/>
                <w:color w:val="FFFFFF" w:themeColor="background1"/>
                <w:sz w:val="52"/>
                <w:szCs w:val="52"/>
                <w14:textOutline w14:w="9525" w14:cap="rnd" w14:cmpd="sng" w14:algn="ctr">
                  <w14:noFill/>
                  <w14:prstDash w14:val="solid"/>
                  <w14:bevel/>
                </w14:textOutline>
              </w:rPr>
              <w:t xml:space="preserve"> Improvement Plan for</w:t>
            </w:r>
          </w:p>
          <w:bookmarkStart w:id="1" w:name="_Hlk111732417"/>
          <w:p w14:paraId="5099C8DA" w14:textId="5D86F998" w:rsidR="007D5339" w:rsidRPr="005E0A09" w:rsidRDefault="00DB4692" w:rsidP="00F77572">
            <w:pPr>
              <w:rPr>
                <w:b/>
                <w:bCs/>
                <w:color w:val="FFFFFF" w:themeColor="background1"/>
                <w:sz w:val="48"/>
                <w:szCs w:val="48"/>
                <w14:textOutline w14:w="9525" w14:cap="rnd" w14:cmpd="sng" w14:algn="ctr">
                  <w14:noFill/>
                  <w14:prstDash w14:val="solid"/>
                  <w14:bevel/>
                </w14:textOutline>
              </w:rPr>
            </w:pPr>
            <w:sdt>
              <w:sdtPr>
                <w:rPr>
                  <w:b/>
                  <w:bCs/>
                  <w:color w:val="FFFFFF" w:themeColor="background1"/>
                  <w:sz w:val="44"/>
                  <w:szCs w:val="44"/>
                  <w14:textOutline w14:w="9525" w14:cap="rnd" w14:cmpd="sng" w14:algn="ctr">
                    <w14:noFill/>
                    <w14:prstDash w14:val="solid"/>
                    <w14:bevel/>
                  </w14:textOutline>
                </w:rPr>
                <w:alias w:val="Manager"/>
                <w:tag w:val=""/>
                <w:id w:val="1423682121"/>
                <w:dataBinding w:prefixMappings="xmlns:ns0='http://schemas.openxmlformats.org/officeDocument/2006/extended-properties' " w:xpath="/ns0:Properties[1]/ns0:Manager[1]" w:storeItemID="{6668398D-A668-4E3E-A5EB-62B293D839F1}"/>
                <w:text/>
              </w:sdtPr>
              <w:sdtEndPr/>
              <w:sdtContent>
                <w:r w:rsidR="00BF684A">
                  <w:rPr>
                    <w:b/>
                    <w:bCs/>
                    <w:color w:val="FFFFFF" w:themeColor="background1"/>
                    <w:sz w:val="44"/>
                    <w:szCs w:val="44"/>
                    <w14:textOutline w14:w="9525" w14:cap="rnd" w14:cmpd="sng" w14:algn="ctr">
                      <w14:noFill/>
                      <w14:prstDash w14:val="solid"/>
                      <w14:bevel/>
                    </w14:textOutline>
                  </w:rPr>
                  <w:t>Fraser Park Preschool</w:t>
                </w:r>
              </w:sdtContent>
            </w:sdt>
            <w:bookmarkEnd w:id="1"/>
          </w:p>
          <w:bookmarkEnd w:id="0"/>
          <w:p w14:paraId="08172B65" w14:textId="46B31D58" w:rsidR="007D5339" w:rsidRPr="001F4DCC" w:rsidRDefault="00603EEC" w:rsidP="00F77572">
            <w:pPr>
              <w:rPr>
                <w:b/>
                <w:bCs/>
                <w:color w:val="FFFFFF" w:themeColor="background1"/>
                <w:sz w:val="52"/>
                <w:szCs w:val="52"/>
                <w14:textOutline w14:w="9525" w14:cap="rnd" w14:cmpd="sng" w14:algn="ctr">
                  <w14:noFill/>
                  <w14:prstDash w14:val="solid"/>
                  <w14:bevel/>
                </w14:textOutline>
              </w:rPr>
            </w:pPr>
            <w:r>
              <w:rPr>
                <w:noProof/>
                <w:lang w:eastAsia="en-AU"/>
              </w:rPr>
              <w:drawing>
                <wp:anchor distT="0" distB="0" distL="114300" distR="114300" simplePos="0" relativeHeight="251912704" behindDoc="0" locked="0" layoutInCell="1" allowOverlap="1" wp14:anchorId="6EA3BD5F" wp14:editId="1C4D7D49">
                  <wp:simplePos x="0" y="0"/>
                  <wp:positionH relativeFrom="margin">
                    <wp:posOffset>2054225</wp:posOffset>
                  </wp:positionH>
                  <wp:positionV relativeFrom="margin">
                    <wp:posOffset>2611120</wp:posOffset>
                  </wp:positionV>
                  <wp:extent cx="3067200" cy="756000"/>
                  <wp:effectExtent l="0" t="0" r="0" b="0"/>
                  <wp:wrapThrough wrapText="bothSides">
                    <wp:wrapPolygon edited="0">
                      <wp:start x="2147" y="1089"/>
                      <wp:lineTo x="1342" y="4356"/>
                      <wp:lineTo x="671" y="8713"/>
                      <wp:lineTo x="671" y="13613"/>
                      <wp:lineTo x="1878" y="19059"/>
                      <wp:lineTo x="2549" y="20148"/>
                      <wp:lineTo x="3488" y="20148"/>
                      <wp:lineTo x="8720" y="19059"/>
                      <wp:lineTo x="17307" y="14158"/>
                      <wp:lineTo x="17173" y="10891"/>
                      <wp:lineTo x="20929" y="8713"/>
                      <wp:lineTo x="20527" y="2723"/>
                      <wp:lineTo x="3757" y="1089"/>
                      <wp:lineTo x="2147" y="1089"/>
                    </wp:wrapPolygon>
                  </wp:wrapThrough>
                  <wp:docPr id="41" name="Picture 4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67200" cy="75600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b/>
                <w:bCs/>
                <w:color w:val="FFFFFF" w:themeColor="background1"/>
                <w:sz w:val="80"/>
                <w:szCs w:val="80"/>
                <w14:textOutline w14:w="9525" w14:cap="rnd" w14:cmpd="sng" w14:algn="ctr">
                  <w14:noFill/>
                  <w14:prstDash w14:val="solid"/>
                  <w14:bevel/>
                </w14:textOutline>
              </w:rPr>
              <w:id w:val="605389746"/>
              <w:lock w:val="sdtLocked"/>
              <w:picture/>
            </w:sdtPr>
            <w:sdtEndPr/>
            <w:sdtContent>
              <w:p w14:paraId="36BB411E" w14:textId="0D1B4D0E" w:rsidR="00526F73" w:rsidRDefault="00526F73" w:rsidP="00F77572">
                <w:pPr>
                  <w:rPr>
                    <w:b/>
                    <w:bCs/>
                    <w:color w:val="FFFFFF" w:themeColor="background1"/>
                    <w:sz w:val="80"/>
                    <w:szCs w:val="80"/>
                    <w14:textOutline w14:w="9525" w14:cap="rnd" w14:cmpd="sng" w14:algn="ctr">
                      <w14:noFill/>
                      <w14:prstDash w14:val="solid"/>
                      <w14:bevel/>
                    </w14:textOutline>
                  </w:rPr>
                </w:pPr>
                <w:r>
                  <w:rPr>
                    <w:b/>
                    <w:bCs/>
                    <w:noProof/>
                    <w:color w:val="FFFFFF" w:themeColor="background1"/>
                    <w:sz w:val="80"/>
                    <w:szCs w:val="80"/>
                    <w:lang w:eastAsia="en-AU"/>
                    <w14:textOutline w14:w="9525" w14:cap="rnd" w14:cmpd="sng" w14:algn="ctr">
                      <w14:noFill/>
                      <w14:prstDash w14:val="solid"/>
                      <w14:bevel/>
                    </w14:textOutline>
                  </w:rPr>
                  <w:drawing>
                    <wp:inline distT="0" distB="0" distL="0" distR="0" wp14:anchorId="77F3C8A8" wp14:editId="66B5872F">
                      <wp:extent cx="1905000" cy="1905000"/>
                      <wp:effectExtent l="0" t="0" r="0" b="0"/>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7"/>
                              <pic:cNvPicPr>
                                <a:picLocks noChangeAspect="1" noChangeArrowheads="1"/>
                              </pic:cNvPicPr>
                            </pic:nvPicPr>
                            <pic:blipFill>
                              <a:blip r:embed="rId22"/>
                              <a:stretch>
                                <a:fillRect/>
                              </a:stretch>
                            </pic:blipFill>
                            <pic:spPr bwMode="auto">
                              <a:xfrm>
                                <a:off x="0" y="0"/>
                                <a:ext cx="1905000" cy="1905000"/>
                              </a:xfrm>
                              <a:prstGeom prst="rect">
                                <a:avLst/>
                              </a:prstGeom>
                              <a:noFill/>
                              <a:ln>
                                <a:noFill/>
                              </a:ln>
                            </pic:spPr>
                          </pic:pic>
                        </a:graphicData>
                      </a:graphic>
                    </wp:inline>
                  </w:drawing>
                </w:r>
              </w:p>
            </w:sdtContent>
          </w:sdt>
        </w:tc>
      </w:tr>
    </w:tbl>
    <w:p w14:paraId="47DCC633" w14:textId="77777777" w:rsidR="0031504E" w:rsidRDefault="0031504E" w:rsidP="00F77572">
      <w:pPr>
        <w:rPr>
          <w:b/>
          <w:bCs/>
          <w:noProof/>
          <w:color w:val="FFFFFF" w:themeColor="background1"/>
          <w:sz w:val="28"/>
          <w:szCs w:val="28"/>
        </w:rPr>
      </w:pPr>
    </w:p>
    <w:p w14:paraId="0782BCEB" w14:textId="39305330" w:rsidR="00C54264" w:rsidRPr="0031504E" w:rsidRDefault="00C72640" w:rsidP="00F77572">
      <w:pPr>
        <w:rPr>
          <w:b/>
          <w:bCs/>
          <w:noProof/>
          <w:color w:val="FFFFFF" w:themeColor="background1"/>
          <w:sz w:val="28"/>
          <w:szCs w:val="28"/>
        </w:rPr>
      </w:pPr>
      <w:r w:rsidRPr="0031504E">
        <w:rPr>
          <w:b/>
          <w:bCs/>
          <w:noProof/>
          <w:color w:val="FFFFFF" w:themeColor="background1"/>
          <w:sz w:val="28"/>
          <w:szCs w:val="28"/>
        </w:rPr>
        <w:t>Site number:</w:t>
      </w:r>
    </w:p>
    <w:sdt>
      <w:sdtPr>
        <w:rPr>
          <w:b/>
          <w:bCs/>
          <w:color w:val="FFFFFF" w:themeColor="background1"/>
          <w:sz w:val="28"/>
          <w:szCs w:val="28"/>
        </w:rPr>
        <w:alias w:val="Site ID number"/>
        <w:tag w:val="Site ID number"/>
        <w:id w:val="771590436"/>
        <w:lock w:val="sdtLocked"/>
        <w:placeholder>
          <w:docPart w:val="745157C146304101BC2A43E9A9D93E2E"/>
        </w:placeholder>
        <w:showingPlcHdr/>
      </w:sdtPr>
      <w:sdtEndPr/>
      <w:sdtContent>
        <w:p w14:paraId="6186EC6D" w14:textId="70EE6FE6" w:rsidR="002A303C" w:rsidRPr="00141EDA" w:rsidRDefault="00141EDA" w:rsidP="00F77572">
          <w:pPr>
            <w:tabs>
              <w:tab w:val="left" w:pos="19460"/>
            </w:tabs>
            <w:rPr>
              <w:b/>
              <w:bCs/>
            </w:rPr>
          </w:pPr>
          <w:r w:rsidRPr="00945302">
            <w:rPr>
              <w:rStyle w:val="PlaceholderText"/>
            </w:rPr>
            <w:t>Click or tap here to enter text.</w:t>
          </w:r>
        </w:p>
      </w:sdtContent>
    </w:sdt>
    <w:p w14:paraId="52DF20E0" w14:textId="20110A86" w:rsidR="0017777A" w:rsidRDefault="0017777A" w:rsidP="0031504E">
      <w:pPr>
        <w:tabs>
          <w:tab w:val="left" w:pos="7005"/>
        </w:tabs>
        <w:rPr>
          <w:noProof/>
        </w:rPr>
      </w:pPr>
    </w:p>
    <w:tbl>
      <w:tblPr>
        <w:tblStyle w:val="TableGrid"/>
        <w:tblpPr w:leftFromText="180" w:rightFromText="180" w:vertAnchor="text" w:horzAnchor="margin" w:tblpY="3923"/>
        <w:tblW w:w="0" w:type="auto"/>
        <w:shd w:val="clear" w:color="auto" w:fill="F2F2F2" w:themeFill="background1" w:themeFillShade="F2"/>
        <w:tblLook w:val="04A0" w:firstRow="1" w:lastRow="0" w:firstColumn="1" w:lastColumn="0" w:noHBand="0" w:noVBand="1"/>
      </w:tblPr>
      <w:tblGrid>
        <w:gridCol w:w="15388"/>
      </w:tblGrid>
      <w:tr w:rsidR="005E0A09" w14:paraId="597A7C6F" w14:textId="77777777" w:rsidTr="005E0A09">
        <w:trPr>
          <w:trHeight w:val="2549"/>
        </w:trPr>
        <w:tc>
          <w:tcPr>
            <w:tcW w:w="15388" w:type="dxa"/>
            <w:shd w:val="clear" w:color="auto" w:fill="F2F2F2" w:themeFill="background1" w:themeFillShade="F2"/>
          </w:tcPr>
          <w:p w14:paraId="00DC5DF8" w14:textId="5D8AB761" w:rsidR="005E0A09" w:rsidRDefault="005E0A09" w:rsidP="005E0A09">
            <w:pPr>
              <w:rPr>
                <w:b/>
                <w:bCs/>
                <w:sz w:val="32"/>
                <w:szCs w:val="32"/>
              </w:rPr>
            </w:pPr>
            <w:r>
              <w:rPr>
                <w:b/>
                <w:bCs/>
                <w:sz w:val="32"/>
                <w:szCs w:val="32"/>
              </w:rPr>
              <w:t>Service name</w:t>
            </w:r>
          </w:p>
          <w:sdt>
            <w:sdtPr>
              <w:rPr>
                <w:sz w:val="32"/>
                <w:szCs w:val="32"/>
              </w:rPr>
              <w:id w:val="1354768611"/>
              <w:lock w:val="sdtLocked"/>
              <w:placeholder>
                <w:docPart w:val="29D4D4C86A8746A38219E7A23D836DF1"/>
              </w:placeholder>
            </w:sdtPr>
            <w:sdtEndPr/>
            <w:sdtContent>
              <w:p w14:paraId="210D9B42" w14:textId="3BB97B46" w:rsidR="005E0A09" w:rsidRPr="001842C4" w:rsidRDefault="0048634D" w:rsidP="005E0A09">
                <w:pPr>
                  <w:rPr>
                    <w:sz w:val="32"/>
                    <w:szCs w:val="32"/>
                  </w:rPr>
                </w:pPr>
                <w:r>
                  <w:rPr>
                    <w:sz w:val="32"/>
                    <w:szCs w:val="32"/>
                  </w:rPr>
                  <w:t xml:space="preserve">Fraser Park </w:t>
                </w:r>
                <w:r w:rsidR="00F402A3">
                  <w:rPr>
                    <w:sz w:val="32"/>
                    <w:szCs w:val="32"/>
                  </w:rPr>
                  <w:t>Child Parent Centre</w:t>
                </w:r>
              </w:p>
            </w:sdtContent>
          </w:sdt>
          <w:p w14:paraId="2209F43E" w14:textId="77777777" w:rsidR="005E0A09" w:rsidRPr="00AF6A69" w:rsidRDefault="005E0A09" w:rsidP="005E0A09">
            <w:pPr>
              <w:rPr>
                <w:b/>
                <w:bCs/>
                <w:sz w:val="20"/>
                <w:szCs w:val="20"/>
              </w:rPr>
            </w:pPr>
          </w:p>
          <w:p w14:paraId="72EBB584" w14:textId="77777777" w:rsidR="005E0A09" w:rsidRDefault="005E0A09" w:rsidP="005E0A09">
            <w:pPr>
              <w:rPr>
                <w:b/>
                <w:bCs/>
                <w:sz w:val="32"/>
                <w:szCs w:val="32"/>
              </w:rPr>
            </w:pPr>
            <w:r>
              <w:rPr>
                <w:b/>
                <w:bCs/>
                <w:sz w:val="32"/>
                <w:szCs w:val="32"/>
              </w:rPr>
              <w:t>Service address</w:t>
            </w:r>
          </w:p>
          <w:sdt>
            <w:sdtPr>
              <w:rPr>
                <w:sz w:val="32"/>
                <w:szCs w:val="32"/>
              </w:rPr>
              <w:id w:val="-655841990"/>
              <w:placeholder>
                <w:docPart w:val="EB748AF895BC4170B903DBD09F90C01E"/>
              </w:placeholder>
              <w:showingPlcHdr/>
            </w:sdtPr>
            <w:sdtEndPr/>
            <w:sdtContent>
              <w:p w14:paraId="579F79FB" w14:textId="77777777" w:rsidR="005E0A09" w:rsidRDefault="005E0A09" w:rsidP="005E0A09">
                <w:pPr>
                  <w:rPr>
                    <w:sz w:val="32"/>
                    <w:szCs w:val="32"/>
                  </w:rPr>
                </w:pPr>
                <w:r w:rsidRPr="00482B1E">
                  <w:rPr>
                    <w:rStyle w:val="PlaceholderText"/>
                  </w:rPr>
                  <w:t>Click or tap here to enter text.</w:t>
                </w:r>
              </w:p>
            </w:sdtContent>
          </w:sdt>
          <w:p w14:paraId="1C177F82" w14:textId="77777777" w:rsidR="005E0A09" w:rsidRPr="00AF6A69" w:rsidRDefault="005E0A09" w:rsidP="005E0A09">
            <w:pPr>
              <w:rPr>
                <w:b/>
                <w:bCs/>
                <w:sz w:val="20"/>
                <w:szCs w:val="20"/>
              </w:rPr>
            </w:pPr>
          </w:p>
          <w:p w14:paraId="4C83523A" w14:textId="77777777" w:rsidR="005E0A09" w:rsidRDefault="005E0A09" w:rsidP="005E0A09">
            <w:pPr>
              <w:rPr>
                <w:b/>
                <w:bCs/>
                <w:sz w:val="32"/>
                <w:szCs w:val="32"/>
              </w:rPr>
            </w:pPr>
            <w:r>
              <w:rPr>
                <w:b/>
                <w:bCs/>
                <w:sz w:val="32"/>
                <w:szCs w:val="32"/>
              </w:rPr>
              <w:t>Service approval number</w:t>
            </w:r>
          </w:p>
          <w:sdt>
            <w:sdtPr>
              <w:rPr>
                <w:sz w:val="32"/>
                <w:szCs w:val="32"/>
              </w:rPr>
              <w:id w:val="-492720449"/>
              <w:placeholder>
                <w:docPart w:val="6E8CEFC7AF434D94B9B5B9CD1A47A0C7"/>
              </w:placeholder>
            </w:sdtPr>
            <w:sdtEndPr/>
            <w:sdtContent>
              <w:p w14:paraId="64F65728" w14:textId="793330BC" w:rsidR="005E0A09" w:rsidRPr="007D10C2" w:rsidRDefault="0048634D" w:rsidP="0048634D">
                <w:pPr>
                  <w:rPr>
                    <w:sz w:val="32"/>
                    <w:szCs w:val="32"/>
                  </w:rPr>
                </w:pPr>
                <w:r>
                  <w:rPr>
                    <w:sz w:val="32"/>
                    <w:szCs w:val="32"/>
                  </w:rPr>
                  <w:t>SE – 000103 60</w:t>
                </w:r>
              </w:p>
            </w:sdtContent>
          </w:sdt>
        </w:tc>
      </w:tr>
    </w:tbl>
    <w:tbl>
      <w:tblPr>
        <w:tblStyle w:val="TableGrid"/>
        <w:tblpPr w:leftFromText="180" w:rightFromText="180" w:vertAnchor="text" w:horzAnchor="margin" w:tblpY="6953"/>
        <w:tblW w:w="0" w:type="auto"/>
        <w:shd w:val="clear" w:color="auto" w:fill="F2F2F2" w:themeFill="background1" w:themeFillShade="F2"/>
        <w:tblLook w:val="04A0" w:firstRow="1" w:lastRow="0" w:firstColumn="1" w:lastColumn="0" w:noHBand="0" w:noVBand="1"/>
      </w:tblPr>
      <w:tblGrid>
        <w:gridCol w:w="15388"/>
      </w:tblGrid>
      <w:tr w:rsidR="005E0A09" w:rsidRPr="00EA0DE4" w14:paraId="033C5D0A" w14:textId="77777777" w:rsidTr="005E0A09">
        <w:trPr>
          <w:trHeight w:val="1266"/>
        </w:trPr>
        <w:tc>
          <w:tcPr>
            <w:tcW w:w="15388" w:type="dxa"/>
            <w:shd w:val="clear" w:color="auto" w:fill="F2F2F2" w:themeFill="background1" w:themeFillShade="F2"/>
          </w:tcPr>
          <w:p w14:paraId="3B9FAC4E" w14:textId="77777777" w:rsidR="005E0A09" w:rsidRDefault="005E0A09" w:rsidP="005E0A09">
            <w:pPr>
              <w:rPr>
                <w:b/>
                <w:bCs/>
                <w:sz w:val="32"/>
                <w:szCs w:val="32"/>
              </w:rPr>
            </w:pPr>
            <w:r>
              <w:rPr>
                <w:b/>
                <w:bCs/>
                <w:sz w:val="32"/>
                <w:szCs w:val="32"/>
              </w:rPr>
              <w:t>Acknowledgment of Country</w:t>
            </w:r>
          </w:p>
          <w:p w14:paraId="1A27C850" w14:textId="6DAF9886" w:rsidR="005E0A09" w:rsidRPr="00F248DA" w:rsidRDefault="005E0A09" w:rsidP="0048634D">
            <w:r w:rsidRPr="00A65280">
              <w:t xml:space="preserve">We acknowledge the </w:t>
            </w:r>
            <w:r>
              <w:t xml:space="preserve"> </w:t>
            </w:r>
            <w:sdt>
              <w:sdtPr>
                <w:rPr>
                  <w:sz w:val="32"/>
                  <w:szCs w:val="32"/>
                </w:rPr>
                <w:id w:val="1614007010"/>
                <w:lock w:val="sdtLocked"/>
                <w:placeholder>
                  <w:docPart w:val="597832A9FE774F298B34B72AB6F4F7E5"/>
                </w:placeholder>
              </w:sdtPr>
              <w:sdtEndPr/>
              <w:sdtContent>
                <w:r w:rsidR="0048634D">
                  <w:rPr>
                    <w:sz w:val="32"/>
                    <w:szCs w:val="32"/>
                  </w:rPr>
                  <w:t>Ngarrindjeri</w:t>
                </w:r>
              </w:sdtContent>
            </w:sdt>
            <w:r>
              <w:rPr>
                <w:sz w:val="32"/>
                <w:szCs w:val="32"/>
              </w:rPr>
              <w:t xml:space="preserve"> </w:t>
            </w:r>
            <w:r w:rsidRPr="00A65280">
              <w:t>people as the traditional custodians of the lands and waters where our centre is located and recognise their continuing connection to country. We pay our respects to Elders past and present and extend that respect to all Aboriginal peoples.</w:t>
            </w:r>
            <w:r>
              <w:t xml:space="preserve"> </w:t>
            </w:r>
          </w:p>
        </w:tc>
      </w:tr>
    </w:tbl>
    <w:p w14:paraId="30A5C6C3" w14:textId="65ABB539" w:rsidR="005E0A09" w:rsidRDefault="005E0A09" w:rsidP="0017777A"/>
    <w:p w14:paraId="489D1FA3" w14:textId="64F5D9D8" w:rsidR="0031504E" w:rsidRPr="0017777A" w:rsidRDefault="0031504E" w:rsidP="0017777A">
      <w:pPr>
        <w:sectPr w:rsidR="0031504E" w:rsidRPr="0017777A" w:rsidSect="000A373E">
          <w:headerReference w:type="default" r:id="rId23"/>
          <w:footerReference w:type="default" r:id="rId24"/>
          <w:headerReference w:type="first" r:id="rId25"/>
          <w:footerReference w:type="first" r:id="rId26"/>
          <w:pgSz w:w="23811" w:h="16838" w:orient="landscape" w:code="8"/>
          <w:pgMar w:top="624" w:right="720" w:bottom="34" w:left="720" w:header="352" w:footer="6" w:gutter="0"/>
          <w:pgNumType w:start="1"/>
          <w:cols w:space="708"/>
          <w:titlePg/>
          <w:docGrid w:linePitch="360"/>
        </w:sectPr>
      </w:pPr>
    </w:p>
    <w:p w14:paraId="057C4951" w14:textId="6E6A942E" w:rsidR="00C54264" w:rsidRPr="00E9648D" w:rsidRDefault="00E9648D" w:rsidP="00BE7FEE">
      <w:pPr>
        <w:tabs>
          <w:tab w:val="left" w:pos="14034"/>
        </w:tabs>
        <w:rPr>
          <w:b/>
          <w:bCs/>
          <w:sz w:val="44"/>
          <w:szCs w:val="44"/>
        </w:rPr>
      </w:pPr>
      <w:r w:rsidRPr="00E9648D">
        <w:rPr>
          <w:b/>
          <w:bCs/>
          <w:sz w:val="44"/>
          <w:szCs w:val="44"/>
        </w:rPr>
        <w:lastRenderedPageBreak/>
        <w:t>Service context</w:t>
      </w:r>
    </w:p>
    <w:tbl>
      <w:tblPr>
        <w:tblStyle w:val="TableGrid"/>
        <w:tblpPr w:leftFromText="180" w:rightFromText="180" w:vertAnchor="text" w:horzAnchor="page" w:tblpX="786" w:tblpY="50"/>
        <w:tblW w:w="15437" w:type="dxa"/>
        <w:shd w:val="clear" w:color="auto" w:fill="F2F2F2" w:themeFill="background1" w:themeFillShade="F2"/>
        <w:tblLook w:val="04A0" w:firstRow="1" w:lastRow="0" w:firstColumn="1" w:lastColumn="0" w:noHBand="0" w:noVBand="1"/>
      </w:tblPr>
      <w:tblGrid>
        <w:gridCol w:w="15437"/>
      </w:tblGrid>
      <w:tr w:rsidR="00097A00" w14:paraId="4F9C095E" w14:textId="77777777" w:rsidTr="39AD68CF">
        <w:trPr>
          <w:trHeight w:val="4205"/>
        </w:trPr>
        <w:tc>
          <w:tcPr>
            <w:tcW w:w="15437" w:type="dxa"/>
            <w:shd w:val="clear" w:color="auto" w:fill="F2F2F2" w:themeFill="background1" w:themeFillShade="F2"/>
          </w:tcPr>
          <w:sdt>
            <w:sdtPr>
              <w:id w:val="398411062"/>
              <w:placeholder>
                <w:docPart w:val="CDE75645CD3649C1983845912BD86A36"/>
              </w:placeholder>
            </w:sdtPr>
            <w:sdtEndPr/>
            <w:sdtContent>
              <w:p w14:paraId="75C3140A" w14:textId="066622DF" w:rsidR="00346A74" w:rsidRDefault="00EC075F" w:rsidP="00346A74">
                <w:r>
                  <w:t xml:space="preserve"> Fraser Park Preschool is a school-based preschool</w:t>
                </w:r>
                <w:r w:rsidR="009279B6">
                  <w:t xml:space="preserve">. It is </w:t>
                </w:r>
                <w:r>
                  <w:t>co-located with</w:t>
                </w:r>
                <w:r w:rsidR="00043C32">
                  <w:t>in</w:t>
                </w:r>
                <w:r>
                  <w:t xml:space="preserve"> </w:t>
                </w:r>
                <w:r w:rsidR="009279B6">
                  <w:t xml:space="preserve">Fraser Park Primary School, </w:t>
                </w:r>
                <w:r w:rsidR="00071291">
                  <w:t xml:space="preserve">a </w:t>
                </w:r>
                <w:r w:rsidR="00510D0D">
                  <w:t>small</w:t>
                </w:r>
                <w:r w:rsidR="00071291">
                  <w:t xml:space="preserve"> category one site</w:t>
                </w:r>
                <w:r w:rsidR="009279B6">
                  <w:t xml:space="preserve">. </w:t>
                </w:r>
                <w:r w:rsidR="007B370A">
                  <w:t>A</w:t>
                </w:r>
                <w:r w:rsidR="00F85B82">
                  <w:t xml:space="preserve"> Learning Together </w:t>
                </w:r>
                <w:r w:rsidR="007B370A">
                  <w:t xml:space="preserve">family support </w:t>
                </w:r>
                <w:r w:rsidR="00F85B82">
                  <w:t>service</w:t>
                </w:r>
                <w:r w:rsidR="007B370A">
                  <w:t xml:space="preserve"> </w:t>
                </w:r>
                <w:r w:rsidR="006A0D7A">
                  <w:t xml:space="preserve">and </w:t>
                </w:r>
                <w:r w:rsidR="00310CF4">
                  <w:t>the Edge student behaviour support program are</w:t>
                </w:r>
                <w:r w:rsidR="007B370A">
                  <w:t xml:space="preserve"> also located at the site</w:t>
                </w:r>
                <w:r>
                  <w:t xml:space="preserve">. </w:t>
                </w:r>
                <w:r w:rsidR="00346A74">
                  <w:t xml:space="preserve"> </w:t>
                </w:r>
                <w:r w:rsidR="00071291">
                  <w:t>The preschool and school are situated</w:t>
                </w:r>
                <w:r>
                  <w:t xml:space="preserve"> in the rural city of Murray Bridge</w:t>
                </w:r>
                <w:r w:rsidR="006369D6">
                  <w:t>, within the Murraylands area</w:t>
                </w:r>
                <w:r>
                  <w:t xml:space="preserve">. </w:t>
                </w:r>
                <w:r w:rsidR="00071291">
                  <w:t xml:space="preserve">The SEIFA index of disadvantage identifies Murray Bridge as one of the most disadvantaged communities in </w:t>
                </w:r>
                <w:r w:rsidR="00F85B82">
                  <w:t>South Australia</w:t>
                </w:r>
                <w:r w:rsidR="00071291">
                  <w:t xml:space="preserve"> (</w:t>
                </w:r>
                <w:r w:rsidR="00B01C29">
                  <w:t>Murray Bridge Council 2021-2022 annual report).</w:t>
                </w:r>
                <w:r w:rsidR="00071291">
                  <w:t xml:space="preserve">  </w:t>
                </w:r>
              </w:p>
              <w:p w14:paraId="7E032868" w14:textId="77777777" w:rsidR="00346A74" w:rsidRDefault="00346A74" w:rsidP="00346A74"/>
              <w:p w14:paraId="2B255EB5" w14:textId="51BBA893" w:rsidR="00346A74" w:rsidRDefault="00B01C29" w:rsidP="00346A74">
                <w:r>
                  <w:t>Many families of the children who attend Fraser Park Preschool experienc</w:t>
                </w:r>
                <w:r w:rsidR="00510D0D">
                  <w:t>e</w:t>
                </w:r>
                <w:r>
                  <w:t xml:space="preserve"> stress</w:t>
                </w:r>
                <w:r w:rsidR="00C74A7B">
                  <w:t xml:space="preserve">ors </w:t>
                </w:r>
                <w:r>
                  <w:t xml:space="preserve">related to social, economic and educational </w:t>
                </w:r>
                <w:r w:rsidR="00071291">
                  <w:t>disadvantage</w:t>
                </w:r>
                <w:r w:rsidR="00C74A7B">
                  <w:t>. T</w:t>
                </w:r>
                <w:r w:rsidR="00510D0D">
                  <w:t>he resources for learning</w:t>
                </w:r>
                <w:r w:rsidR="00C74A7B">
                  <w:t xml:space="preserve"> </w:t>
                </w:r>
                <w:r w:rsidR="005B68A8">
                  <w:t xml:space="preserve">within the community </w:t>
                </w:r>
                <w:r w:rsidR="00C74A7B">
                  <w:t>however,</w:t>
                </w:r>
                <w:r w:rsidR="00510D0D">
                  <w:t xml:space="preserve"> are rich. There is a diversity of home languages and cultures</w:t>
                </w:r>
                <w:r w:rsidR="005B68A8">
                  <w:t>. There are</w:t>
                </w:r>
                <w:r w:rsidR="00510D0D">
                  <w:t xml:space="preserve"> long-standing connections </w:t>
                </w:r>
                <w:r w:rsidR="00043C32">
                  <w:t>with</w:t>
                </w:r>
                <w:r w:rsidR="00510D0D">
                  <w:t xml:space="preserve"> </w:t>
                </w:r>
                <w:r w:rsidR="00F85B82">
                  <w:t xml:space="preserve">local schools, </w:t>
                </w:r>
                <w:r w:rsidR="00043C32">
                  <w:t xml:space="preserve">community </w:t>
                </w:r>
                <w:r w:rsidR="00510D0D">
                  <w:t xml:space="preserve">volunteers and local Aboriginal </w:t>
                </w:r>
                <w:r w:rsidR="00C74A7B">
                  <w:t>organisations</w:t>
                </w:r>
                <w:r w:rsidR="00510D0D">
                  <w:t>.</w:t>
                </w:r>
                <w:r w:rsidR="00C74A7B">
                  <w:t xml:space="preserve"> </w:t>
                </w:r>
                <w:r w:rsidR="00346A74">
                  <w:t xml:space="preserve"> The preschool is named Pulyeri. This refers to the blue wren, pulyeri </w:t>
                </w:r>
                <w:r w:rsidR="00495484">
                  <w:t xml:space="preserve">watta </w:t>
                </w:r>
                <w:r w:rsidR="00346A74">
                  <w:t xml:space="preserve">(little bush bird) </w:t>
                </w:r>
                <w:r w:rsidR="005B68A8">
                  <w:t xml:space="preserve">in </w:t>
                </w:r>
                <w:r w:rsidR="00346A74">
                  <w:t>the Ngarrindjeri language</w:t>
                </w:r>
                <w:r w:rsidR="005B68A8">
                  <w:t>. Ngarrindjeri</w:t>
                </w:r>
                <w:r w:rsidR="00346A74">
                  <w:t xml:space="preserve"> </w:t>
                </w:r>
                <w:r w:rsidR="00541B9B">
                  <w:t xml:space="preserve">people </w:t>
                </w:r>
                <w:r w:rsidR="00346A74">
                  <w:t xml:space="preserve">are the Aboriginal custodians of the Murraylands area. </w:t>
                </w:r>
              </w:p>
              <w:p w14:paraId="1F989E1C" w14:textId="77777777" w:rsidR="00043C32" w:rsidRDefault="00043C32" w:rsidP="00985A67"/>
              <w:p w14:paraId="335B48DD" w14:textId="7685B490" w:rsidR="00043C32" w:rsidRDefault="00985A67" w:rsidP="00043C32">
                <w:r>
                  <w:t>The</w:t>
                </w:r>
                <w:r w:rsidR="0048634D">
                  <w:t xml:space="preserve"> preschool has a capacity of 15 ch</w:t>
                </w:r>
                <w:r w:rsidR="00536383">
                  <w:t xml:space="preserve">ildren per session.  </w:t>
                </w:r>
                <w:r>
                  <w:t>Currently,</w:t>
                </w:r>
                <w:r w:rsidR="00536383">
                  <w:t xml:space="preserve"> five</w:t>
                </w:r>
                <w:r w:rsidR="0048634D">
                  <w:t xml:space="preserve"> session</w:t>
                </w:r>
                <w:r>
                  <w:t>s</w:t>
                </w:r>
                <w:r w:rsidR="0048634D">
                  <w:t xml:space="preserve"> per </w:t>
                </w:r>
                <w:r w:rsidR="00536383">
                  <w:t>fortnight</w:t>
                </w:r>
                <w:r>
                  <w:t xml:space="preserve"> are offered to children</w:t>
                </w:r>
                <w:r w:rsidR="005B68A8">
                  <w:t>. The days are</w:t>
                </w:r>
                <w:r>
                  <w:t xml:space="preserve"> Monday, Tuesday, and alternate Wednesdays. Preschool sessions </w:t>
                </w:r>
                <w:r w:rsidR="0048634D">
                  <w:t xml:space="preserve">begin at 8:50am and conclude at 3pm.  </w:t>
                </w:r>
                <w:r w:rsidR="00043C32">
                  <w:t>The preschool is staffed by one teacher and one early childhood worker. Most children transition into the primary at the conclusion of their preschool year</w:t>
                </w:r>
                <w:r w:rsidR="00C74A7B">
                  <w:t>.</w:t>
                </w:r>
                <w:r w:rsidR="00043C32">
                  <w:t xml:space="preserve"> </w:t>
                </w:r>
              </w:p>
              <w:p w14:paraId="298C24E9" w14:textId="50070CA4" w:rsidR="009F3074" w:rsidRDefault="009F3074" w:rsidP="00985A67"/>
              <w:p w14:paraId="336F80D6" w14:textId="77777777" w:rsidR="00985A67" w:rsidRDefault="00985A67" w:rsidP="00035193"/>
              <w:p w14:paraId="1168E572" w14:textId="4F2D7A4D" w:rsidR="00F5467C" w:rsidRDefault="00F5467C" w:rsidP="00035193"/>
              <w:p w14:paraId="56F6CEC1" w14:textId="77777777" w:rsidR="00F5467C" w:rsidRDefault="00F5467C" w:rsidP="00035193"/>
              <w:p w14:paraId="6F31411E" w14:textId="165EDE8E" w:rsidR="00097A00" w:rsidRPr="005D5306" w:rsidRDefault="00DB4692" w:rsidP="00035193"/>
            </w:sdtContent>
          </w:sdt>
          <w:p w14:paraId="0BC01617" w14:textId="77777777" w:rsidR="39AD68CF" w:rsidRDefault="39AD68CF"/>
        </w:tc>
      </w:tr>
    </w:tbl>
    <w:p w14:paraId="29D565B4" w14:textId="7AAB8041" w:rsidR="00C54264" w:rsidRDefault="00C54264" w:rsidP="00BE7FEE">
      <w:pPr>
        <w:tabs>
          <w:tab w:val="left" w:pos="14034"/>
        </w:tabs>
      </w:pPr>
    </w:p>
    <w:p w14:paraId="1F8F4D66" w14:textId="243AC18C" w:rsidR="00C54264" w:rsidRDefault="00C54264" w:rsidP="00BE7FEE">
      <w:pPr>
        <w:tabs>
          <w:tab w:val="left" w:pos="14034"/>
        </w:tabs>
      </w:pPr>
    </w:p>
    <w:p w14:paraId="2E1635EE" w14:textId="42970A2A" w:rsidR="0012233E" w:rsidRDefault="0012233E">
      <w:r>
        <w:br w:type="page"/>
      </w:r>
    </w:p>
    <w:p w14:paraId="02552026" w14:textId="2D9096AD" w:rsidR="00CF4C60" w:rsidRPr="00BB3B82" w:rsidRDefault="000E1192" w:rsidP="00BB3B82">
      <w:pPr>
        <w:tabs>
          <w:tab w:val="left" w:pos="14034"/>
        </w:tabs>
        <w:rPr>
          <w:b/>
          <w:bCs/>
          <w:sz w:val="44"/>
          <w:szCs w:val="44"/>
        </w:rPr>
      </w:pPr>
      <w:r>
        <w:rPr>
          <w:b/>
          <w:bCs/>
          <w:sz w:val="44"/>
          <w:szCs w:val="44"/>
        </w:rPr>
        <w:lastRenderedPageBreak/>
        <w:t>Statement of Philosophy</w:t>
      </w:r>
    </w:p>
    <w:tbl>
      <w:tblPr>
        <w:tblStyle w:val="TableGrid"/>
        <w:tblpPr w:leftFromText="180" w:rightFromText="180" w:vertAnchor="text" w:horzAnchor="page" w:tblpX="781" w:tblpY="50"/>
        <w:tblW w:w="0" w:type="auto"/>
        <w:shd w:val="clear" w:color="auto" w:fill="F2F2F2" w:themeFill="background1" w:themeFillShade="F2"/>
        <w:tblLook w:val="04A0" w:firstRow="1" w:lastRow="0" w:firstColumn="1" w:lastColumn="0" w:noHBand="0" w:noVBand="1"/>
      </w:tblPr>
      <w:tblGrid>
        <w:gridCol w:w="15388"/>
      </w:tblGrid>
      <w:tr w:rsidR="000E1192" w14:paraId="511286C8" w14:textId="77777777" w:rsidTr="00F402A3">
        <w:trPr>
          <w:trHeight w:val="2117"/>
        </w:trPr>
        <w:tc>
          <w:tcPr>
            <w:tcW w:w="21796" w:type="dxa"/>
            <w:shd w:val="clear" w:color="auto" w:fill="F2F2F2" w:themeFill="background1" w:themeFillShade="F2"/>
          </w:tcPr>
          <w:p w14:paraId="18AA30D8" w14:textId="77777777" w:rsidR="00F402A3" w:rsidRPr="00F402A3" w:rsidRDefault="00F402A3" w:rsidP="00F402A3">
            <w:pPr>
              <w:numPr>
                <w:ilvl w:val="0"/>
                <w:numId w:val="38"/>
              </w:numPr>
              <w:spacing w:before="100" w:beforeAutospacing="1" w:after="100" w:afterAutospacing="1"/>
              <w:rPr>
                <w:rFonts w:asciiTheme="majorHAnsi" w:eastAsia="Times New Roman" w:hAnsiTheme="majorHAnsi" w:cstheme="majorHAnsi"/>
                <w:sz w:val="28"/>
                <w:szCs w:val="28"/>
                <w:lang w:eastAsia="en-AU"/>
              </w:rPr>
            </w:pPr>
            <w:r w:rsidRPr="00F402A3">
              <w:rPr>
                <w:rFonts w:asciiTheme="majorHAnsi" w:eastAsia="Times New Roman" w:hAnsiTheme="majorHAnsi" w:cstheme="majorHAnsi"/>
                <w:sz w:val="28"/>
                <w:szCs w:val="28"/>
                <w:lang w:eastAsia="en-AU"/>
              </w:rPr>
              <w:t>We believe that children learn best through experiences in play that connect, acknowledge, and stretch their belonging, being and becoming as involved and motivated learners.</w:t>
            </w:r>
          </w:p>
          <w:p w14:paraId="542092F4" w14:textId="77777777" w:rsidR="00F402A3" w:rsidRPr="00F402A3" w:rsidRDefault="00F402A3" w:rsidP="00F402A3">
            <w:pPr>
              <w:numPr>
                <w:ilvl w:val="0"/>
                <w:numId w:val="38"/>
              </w:numPr>
              <w:spacing w:before="100" w:beforeAutospacing="1" w:after="100" w:afterAutospacing="1"/>
              <w:rPr>
                <w:rFonts w:asciiTheme="majorHAnsi" w:eastAsia="Times New Roman" w:hAnsiTheme="majorHAnsi" w:cstheme="majorHAnsi"/>
                <w:sz w:val="28"/>
                <w:szCs w:val="28"/>
                <w:lang w:eastAsia="en-AU"/>
              </w:rPr>
            </w:pPr>
            <w:r w:rsidRPr="00F402A3">
              <w:rPr>
                <w:rFonts w:asciiTheme="majorHAnsi" w:eastAsia="Times New Roman" w:hAnsiTheme="majorHAnsi" w:cstheme="majorHAnsi"/>
                <w:sz w:val="28"/>
                <w:szCs w:val="28"/>
                <w:lang w:eastAsia="en-AU"/>
              </w:rPr>
              <w:t>We believe that a child’s identity as an active and purposeful learner is enhanced when educators work alongside and with the child. Educators are attuned to the pace and intent of the child's learning.</w:t>
            </w:r>
          </w:p>
          <w:p w14:paraId="249707CA" w14:textId="12A49BE7" w:rsidR="005D57DD" w:rsidRPr="00F402A3" w:rsidRDefault="00F402A3" w:rsidP="00F402A3">
            <w:pPr>
              <w:numPr>
                <w:ilvl w:val="0"/>
                <w:numId w:val="38"/>
              </w:numPr>
              <w:spacing w:before="100" w:beforeAutospacing="1" w:after="100" w:afterAutospacing="1"/>
              <w:rPr>
                <w:rFonts w:asciiTheme="majorHAnsi" w:eastAsia="Times New Roman" w:hAnsiTheme="majorHAnsi" w:cstheme="majorHAnsi"/>
                <w:sz w:val="28"/>
                <w:szCs w:val="28"/>
                <w:lang w:eastAsia="en-AU"/>
              </w:rPr>
            </w:pPr>
            <w:r w:rsidRPr="00F402A3">
              <w:rPr>
                <w:rFonts w:asciiTheme="majorHAnsi" w:eastAsia="Times New Roman" w:hAnsiTheme="majorHAnsi" w:cstheme="majorHAnsi"/>
                <w:sz w:val="28"/>
                <w:szCs w:val="28"/>
                <w:lang w:eastAsia="en-AU"/>
              </w:rPr>
              <w:t>We believe that strong partnerships with family and community will enhance our capacity to provide a learning environment where each child can flourish as a confident, creative and caring citizen</w:t>
            </w:r>
            <w:r w:rsidR="00DA537C">
              <w:rPr>
                <w:rFonts w:asciiTheme="majorHAnsi" w:eastAsia="Times New Roman" w:hAnsiTheme="majorHAnsi" w:cstheme="majorHAnsi"/>
                <w:sz w:val="28"/>
                <w:szCs w:val="28"/>
                <w:lang w:eastAsia="en-AU"/>
              </w:rPr>
              <w:t>.</w:t>
            </w:r>
          </w:p>
        </w:tc>
      </w:tr>
    </w:tbl>
    <w:p w14:paraId="34C8E5FC" w14:textId="299B85F7" w:rsidR="000E1192" w:rsidRDefault="000E1192"/>
    <w:p w14:paraId="4E6F2D72" w14:textId="1A2F4AA7" w:rsidR="000E1192" w:rsidRDefault="000E1192"/>
    <w:p w14:paraId="1BB6935E" w14:textId="7F010FB8" w:rsidR="000E1192" w:rsidRDefault="000E1192">
      <w:r>
        <w:br w:type="page"/>
      </w:r>
    </w:p>
    <w:p w14:paraId="4BC3A824" w14:textId="1BA414F7" w:rsidR="00A80D8F" w:rsidRDefault="00A80D8F" w:rsidP="00045B3B">
      <w:pPr>
        <w:rPr>
          <w:b/>
          <w:bCs/>
          <w:sz w:val="44"/>
          <w:szCs w:val="44"/>
        </w:rPr>
      </w:pPr>
      <w:r>
        <w:rPr>
          <w:b/>
          <w:bCs/>
          <w:sz w:val="44"/>
          <w:szCs w:val="44"/>
        </w:rPr>
        <w:lastRenderedPageBreak/>
        <w:t>Strengths</w:t>
      </w:r>
    </w:p>
    <w:p w14:paraId="1B14E50E" w14:textId="3EC9BE4C" w:rsidR="00A80D8F" w:rsidRPr="00A80D8F" w:rsidRDefault="00A80D8F" w:rsidP="00A80D8F">
      <w:pPr>
        <w:tabs>
          <w:tab w:val="left" w:pos="14034"/>
        </w:tabs>
        <w:spacing w:after="0"/>
        <w:rPr>
          <w:rFonts w:ascii="Calibri" w:hAnsi="Calibri" w:cs="Calibri"/>
          <w:sz w:val="18"/>
          <w:szCs w:val="18"/>
        </w:rPr>
      </w:pPr>
      <w:r w:rsidRPr="00A80D8F">
        <w:rPr>
          <w:rFonts w:ascii="Calibri" w:hAnsi="Calibri" w:cs="Calibri"/>
          <w:sz w:val="18"/>
          <w:szCs w:val="18"/>
        </w:rPr>
        <w:t>With reference to the three exceeding themes:</w:t>
      </w:r>
    </w:p>
    <w:p w14:paraId="0BA40C8D" w14:textId="19A3CE90" w:rsidR="00A80D8F" w:rsidRPr="00A80D8F" w:rsidRDefault="00A80D8F" w:rsidP="00A80D8F">
      <w:pPr>
        <w:tabs>
          <w:tab w:val="left" w:pos="14034"/>
        </w:tabs>
        <w:spacing w:after="0"/>
        <w:rPr>
          <w:rFonts w:ascii="Calibri" w:hAnsi="Calibri" w:cs="Calibri"/>
          <w:sz w:val="18"/>
          <w:szCs w:val="18"/>
        </w:rPr>
      </w:pPr>
      <w:r w:rsidRPr="00A80D8F">
        <w:rPr>
          <w:rFonts w:ascii="Calibri" w:hAnsi="Calibri" w:cs="Calibri"/>
          <w:sz w:val="18"/>
          <w:szCs w:val="18"/>
        </w:rPr>
        <w:t>1. Practice is embedded in service operations</w:t>
      </w:r>
    </w:p>
    <w:p w14:paraId="2F82351F" w14:textId="77777777" w:rsidR="00A80D8F" w:rsidRPr="00A80D8F" w:rsidRDefault="00A80D8F" w:rsidP="00A80D8F">
      <w:pPr>
        <w:tabs>
          <w:tab w:val="left" w:pos="14034"/>
        </w:tabs>
        <w:spacing w:after="0"/>
        <w:rPr>
          <w:rFonts w:ascii="Calibri" w:hAnsi="Calibri" w:cs="Calibri"/>
          <w:sz w:val="18"/>
          <w:szCs w:val="18"/>
        </w:rPr>
      </w:pPr>
      <w:r w:rsidRPr="00A80D8F">
        <w:rPr>
          <w:rFonts w:ascii="Calibri" w:hAnsi="Calibri" w:cs="Calibri"/>
          <w:sz w:val="18"/>
          <w:szCs w:val="18"/>
        </w:rPr>
        <w:t>2. Practice is informed by critical reflection</w:t>
      </w:r>
    </w:p>
    <w:p w14:paraId="2C163802" w14:textId="313CAD12" w:rsidR="00A80D8F" w:rsidRPr="00A80D8F" w:rsidRDefault="00A80D8F" w:rsidP="00A80D8F">
      <w:pPr>
        <w:tabs>
          <w:tab w:val="left" w:pos="14034"/>
        </w:tabs>
        <w:spacing w:after="0"/>
        <w:rPr>
          <w:rFonts w:ascii="Calibri" w:hAnsi="Calibri" w:cs="Calibri"/>
          <w:sz w:val="18"/>
          <w:szCs w:val="18"/>
        </w:rPr>
      </w:pPr>
      <w:r w:rsidRPr="00A80D8F">
        <w:rPr>
          <w:rFonts w:ascii="Calibri" w:hAnsi="Calibri" w:cs="Calibri"/>
          <w:sz w:val="18"/>
          <w:szCs w:val="18"/>
        </w:rPr>
        <w:t>3. Practice is shaped by meaningful engagement with families and/or the community</w:t>
      </w:r>
    </w:p>
    <w:tbl>
      <w:tblPr>
        <w:tblStyle w:val="TableGrid"/>
        <w:tblpPr w:leftFromText="180" w:rightFromText="180" w:vertAnchor="text" w:horzAnchor="page" w:tblpX="776" w:tblpY="50"/>
        <w:tblW w:w="0" w:type="auto"/>
        <w:shd w:val="clear" w:color="auto" w:fill="F2F2F2" w:themeFill="background1" w:themeFillShade="F2"/>
        <w:tblLook w:val="04A0" w:firstRow="1" w:lastRow="0" w:firstColumn="1" w:lastColumn="0" w:noHBand="0" w:noVBand="1"/>
      </w:tblPr>
      <w:tblGrid>
        <w:gridCol w:w="15388"/>
      </w:tblGrid>
      <w:tr w:rsidR="00D16824" w14:paraId="0A2660BD" w14:textId="77777777" w:rsidTr="32CA22FA">
        <w:trPr>
          <w:trHeight w:val="416"/>
        </w:trPr>
        <w:tc>
          <w:tcPr>
            <w:tcW w:w="21801" w:type="dxa"/>
            <w:shd w:val="clear" w:color="auto" w:fill="43B74F"/>
          </w:tcPr>
          <w:p w14:paraId="0D517C9E" w14:textId="632A0401" w:rsidR="00D16824" w:rsidRDefault="00D16824" w:rsidP="0087443B">
            <w:pPr>
              <w:spacing w:line="264" w:lineRule="auto"/>
              <w:rPr>
                <w:sz w:val="32"/>
                <w:szCs w:val="32"/>
              </w:rPr>
            </w:pPr>
            <w:r>
              <w:rPr>
                <w:rStyle w:val="A7"/>
              </w:rPr>
              <w:t>Quality Area 1: Educational Program and Practice</w:t>
            </w:r>
          </w:p>
        </w:tc>
      </w:tr>
      <w:tr w:rsidR="00A80D8F" w14:paraId="0162DDFE" w14:textId="77777777" w:rsidTr="32CA22FA">
        <w:trPr>
          <w:trHeight w:val="2967"/>
        </w:trPr>
        <w:tc>
          <w:tcPr>
            <w:tcW w:w="21801" w:type="dxa"/>
            <w:shd w:val="clear" w:color="auto" w:fill="F2F2F2" w:themeFill="background1" w:themeFillShade="F2"/>
          </w:tcPr>
          <w:p w14:paraId="57FD7CB4" w14:textId="77777777" w:rsidR="00C5043F" w:rsidRPr="00D34D5E" w:rsidRDefault="00C5043F" w:rsidP="00D34D5E">
            <w:pPr>
              <w:rPr>
                <w:b/>
                <w:bCs/>
              </w:rPr>
            </w:pPr>
            <w:r w:rsidRPr="00D34D5E">
              <w:rPr>
                <w:b/>
                <w:bCs/>
              </w:rPr>
              <w:t>Approved learning framework</w:t>
            </w:r>
          </w:p>
          <w:p w14:paraId="7095DB72" w14:textId="114E58D8" w:rsidR="0049002D" w:rsidRPr="00D34D5E" w:rsidRDefault="00F5467C" w:rsidP="00D34D5E">
            <w:pPr>
              <w:pStyle w:val="ListParagraph"/>
              <w:numPr>
                <w:ilvl w:val="0"/>
                <w:numId w:val="23"/>
              </w:numPr>
            </w:pPr>
            <w:r w:rsidRPr="00D34D5E">
              <w:t>At Pulyeri we use the EYLF</w:t>
            </w:r>
            <w:r w:rsidR="00155C5C" w:rsidRPr="00D34D5E">
              <w:t xml:space="preserve"> V2</w:t>
            </w:r>
            <w:r w:rsidRPr="00D34D5E">
              <w:t xml:space="preserve"> </w:t>
            </w:r>
            <w:r w:rsidR="0049002D" w:rsidRPr="00D34D5E">
              <w:t>to inform our decisions when observing, analysing, planning, implementing and evaluating</w:t>
            </w:r>
            <w:r w:rsidRPr="00D34D5E">
              <w:t xml:space="preserve"> </w:t>
            </w:r>
            <w:r w:rsidR="0049002D" w:rsidRPr="00D34D5E">
              <w:t>the learning and development of individual and groups of children</w:t>
            </w:r>
            <w:r w:rsidRPr="00D34D5E">
              <w:t xml:space="preserve">. </w:t>
            </w:r>
          </w:p>
          <w:p w14:paraId="1549498B" w14:textId="5696A549" w:rsidR="00900860" w:rsidRPr="00D34D5E" w:rsidRDefault="00900860" w:rsidP="00D34D5E">
            <w:pPr>
              <w:pStyle w:val="ListParagraph"/>
              <w:numPr>
                <w:ilvl w:val="0"/>
                <w:numId w:val="23"/>
              </w:numPr>
              <w:ind w:left="357" w:hanging="357"/>
            </w:pPr>
            <w:r w:rsidRPr="00D34D5E">
              <w:t>All topics in the Keeping Safe: Child Protection Curriculum are explored with children.</w:t>
            </w:r>
            <w:r w:rsidR="00595702">
              <w:t xml:space="preserve"> Families are routinely informed.</w:t>
            </w:r>
            <w:r w:rsidRPr="00D34D5E">
              <w:t xml:space="preserve"> The concepts within the topics are integrated throughout our program in responsive and relevant ways during play, everyday routines and as we gather as a group.</w:t>
            </w:r>
          </w:p>
          <w:p w14:paraId="42D60076" w14:textId="35CB0597" w:rsidR="00C5043F" w:rsidRPr="00D34D5E" w:rsidRDefault="00C5043F" w:rsidP="00D34D5E">
            <w:pPr>
              <w:rPr>
                <w:b/>
                <w:bCs/>
              </w:rPr>
            </w:pPr>
            <w:r w:rsidRPr="00D34D5E">
              <w:rPr>
                <w:b/>
                <w:bCs/>
              </w:rPr>
              <w:t>Child centred</w:t>
            </w:r>
          </w:p>
          <w:p w14:paraId="54661C3E" w14:textId="68A9EFBC" w:rsidR="00155C5C" w:rsidRDefault="0049002D" w:rsidP="00D34D5E">
            <w:pPr>
              <w:pStyle w:val="ListParagraph"/>
              <w:numPr>
                <w:ilvl w:val="0"/>
                <w:numId w:val="23"/>
              </w:numPr>
              <w:ind w:left="357" w:hanging="357"/>
            </w:pPr>
            <w:r w:rsidRPr="00D34D5E">
              <w:t>Our</w:t>
            </w:r>
            <w:r w:rsidR="00155C5C" w:rsidRPr="00D34D5E">
              <w:t xml:space="preserve"> formative assessment processes and conversations with children and families</w:t>
            </w:r>
            <w:r w:rsidRPr="00D34D5E">
              <w:t xml:space="preserve"> ensure that the program is child-centred, res</w:t>
            </w:r>
            <w:r w:rsidR="00F460E8" w:rsidRPr="00D34D5E">
              <w:t>ponsive</w:t>
            </w:r>
            <w:r w:rsidRPr="00D34D5E">
              <w:t xml:space="preserve"> to children’s </w:t>
            </w:r>
            <w:r w:rsidR="00AD57E5" w:rsidRPr="00D34D5E">
              <w:t>thinking and explorations.</w:t>
            </w:r>
            <w:r w:rsidR="002021FD" w:rsidRPr="00D34D5E">
              <w:t xml:space="preserve"> </w:t>
            </w:r>
            <w:r w:rsidR="00F460E8" w:rsidRPr="00D34D5E">
              <w:t>Children’s current knowledge, strengths, ideas, culture, abilities and interests are the foundation of the program.</w:t>
            </w:r>
          </w:p>
          <w:p w14:paraId="5A5EE57F" w14:textId="08A23DAB" w:rsidR="00D34D5E" w:rsidRPr="00D34D5E" w:rsidRDefault="00D34D5E" w:rsidP="00D34D5E">
            <w:pPr>
              <w:pStyle w:val="ListParagraph"/>
              <w:numPr>
                <w:ilvl w:val="0"/>
                <w:numId w:val="23"/>
              </w:numPr>
              <w:ind w:left="357" w:hanging="357"/>
            </w:pPr>
            <w:r w:rsidRPr="00D34D5E">
              <w:t>All children have a personal learning plan that is designed and regularly reviewed with educators and family. The identified learning goals inform the cycle of planning- for individual children and for a group of children.</w:t>
            </w:r>
          </w:p>
          <w:p w14:paraId="78E3E4F1" w14:textId="0F73F4DD" w:rsidR="00C5043F" w:rsidRPr="00D34D5E" w:rsidRDefault="00C5043F" w:rsidP="00D34D5E">
            <w:pPr>
              <w:rPr>
                <w:b/>
                <w:bCs/>
              </w:rPr>
            </w:pPr>
            <w:r w:rsidRPr="00D34D5E">
              <w:rPr>
                <w:b/>
                <w:bCs/>
              </w:rPr>
              <w:t>Program learning opportunities</w:t>
            </w:r>
          </w:p>
          <w:p w14:paraId="5861EC0B" w14:textId="5335780E" w:rsidR="00D34D5E" w:rsidRPr="00D34D5E" w:rsidRDefault="00D90E42" w:rsidP="00D34D5E">
            <w:pPr>
              <w:pStyle w:val="ListParagraph"/>
              <w:numPr>
                <w:ilvl w:val="0"/>
                <w:numId w:val="23"/>
              </w:numPr>
              <w:ind w:left="357" w:hanging="357"/>
            </w:pPr>
            <w:r w:rsidRPr="00D34D5E">
              <w:t>Preschool routines are intentional opportunities that strengthen our sense of learning as a community, caring for ourselves, our environment and each other.</w:t>
            </w:r>
          </w:p>
          <w:p w14:paraId="454B8A07" w14:textId="3A60981E" w:rsidR="00D34D5E" w:rsidRPr="00D34D5E" w:rsidRDefault="00D34D5E" w:rsidP="00D34D5E">
            <w:pPr>
              <w:rPr>
                <w:b/>
                <w:bCs/>
              </w:rPr>
            </w:pPr>
            <w:r w:rsidRPr="00D34D5E">
              <w:rPr>
                <w:b/>
                <w:bCs/>
              </w:rPr>
              <w:t>Intentional teaching</w:t>
            </w:r>
            <w:r>
              <w:rPr>
                <w:b/>
                <w:bCs/>
              </w:rPr>
              <w:t xml:space="preserve"> and critical reflection</w:t>
            </w:r>
          </w:p>
          <w:p w14:paraId="09FA2F57" w14:textId="77777777" w:rsidR="00D34D5E" w:rsidRDefault="00F460E8" w:rsidP="00D34D5E">
            <w:pPr>
              <w:pStyle w:val="ListParagraph"/>
              <w:numPr>
                <w:ilvl w:val="0"/>
                <w:numId w:val="23"/>
              </w:numPr>
              <w:ind w:left="357" w:hanging="357"/>
            </w:pPr>
            <w:r w:rsidRPr="00D34D5E">
              <w:t xml:space="preserve">We </w:t>
            </w:r>
            <w:r w:rsidR="00D326E4" w:rsidRPr="00D34D5E">
              <w:t xml:space="preserve">critically reflect on </w:t>
            </w:r>
            <w:r w:rsidRPr="00D34D5E">
              <w:t>the effectiveness of our</w:t>
            </w:r>
            <w:r w:rsidR="00D326E4" w:rsidRPr="00D34D5E">
              <w:t xml:space="preserve"> intentional </w:t>
            </w:r>
            <w:r w:rsidRPr="00D34D5E">
              <w:t xml:space="preserve">teaching actions to </w:t>
            </w:r>
            <w:r w:rsidR="00627835" w:rsidRPr="00D34D5E">
              <w:t xml:space="preserve">enhance learning by </w:t>
            </w:r>
            <w:r w:rsidR="00D326E4" w:rsidRPr="00D34D5E">
              <w:t>work</w:t>
            </w:r>
            <w:r w:rsidR="00627835" w:rsidRPr="00D34D5E">
              <w:t>ing</w:t>
            </w:r>
            <w:r w:rsidR="00D326E4" w:rsidRPr="00D34D5E">
              <w:t xml:space="preserve"> alongside and with children in play, in everyday routines and as we gather as a group.</w:t>
            </w:r>
            <w:r w:rsidR="00EF7B27" w:rsidRPr="00D34D5E">
              <w:t xml:space="preserve"> We are intentional about the way the environment is set up to promote children’s deeper engagement with their play ideas.</w:t>
            </w:r>
          </w:p>
          <w:p w14:paraId="4F44E403" w14:textId="4C0D6662" w:rsidR="00EF7B27" w:rsidRPr="00D34D5E" w:rsidRDefault="00D34D5E" w:rsidP="00D34D5E">
            <w:pPr>
              <w:rPr>
                <w:b/>
                <w:bCs/>
              </w:rPr>
            </w:pPr>
            <w:r w:rsidRPr="00D34D5E">
              <w:rPr>
                <w:b/>
                <w:bCs/>
              </w:rPr>
              <w:t>Responsive teaching and scaffolding</w:t>
            </w:r>
            <w:r w:rsidR="00EF7B27" w:rsidRPr="00D34D5E">
              <w:rPr>
                <w:b/>
                <w:bCs/>
              </w:rPr>
              <w:t xml:space="preserve"> </w:t>
            </w:r>
          </w:p>
          <w:p w14:paraId="217B8828" w14:textId="53248523" w:rsidR="00D326E4" w:rsidRDefault="00D326E4" w:rsidP="00D34D5E">
            <w:pPr>
              <w:pStyle w:val="ListParagraph"/>
              <w:numPr>
                <w:ilvl w:val="0"/>
                <w:numId w:val="23"/>
              </w:numPr>
              <w:ind w:left="357" w:hanging="357"/>
            </w:pPr>
            <w:r w:rsidRPr="00D34D5E">
              <w:t>Quality verbal interactions are embedded in our ways of working. Educators slow down, engage at child’s eye level</w:t>
            </w:r>
            <w:r w:rsidR="00627835" w:rsidRPr="00D34D5E">
              <w:t xml:space="preserve"> and ask open-ended questions from a place of genuine curiosity.</w:t>
            </w:r>
          </w:p>
          <w:p w14:paraId="3B147C83" w14:textId="0BDD9DC9" w:rsidR="00D34D5E" w:rsidRDefault="00D34D5E" w:rsidP="00D34D5E">
            <w:pPr>
              <w:rPr>
                <w:b/>
                <w:bCs/>
              </w:rPr>
            </w:pPr>
            <w:r w:rsidRPr="00D34D5E">
              <w:rPr>
                <w:b/>
                <w:bCs/>
              </w:rPr>
              <w:t>Child directed learning</w:t>
            </w:r>
          </w:p>
          <w:p w14:paraId="66981F3D" w14:textId="75E78A08" w:rsidR="00994D1F" w:rsidRPr="002064BD" w:rsidRDefault="002064BD" w:rsidP="00994D1F">
            <w:pPr>
              <w:pStyle w:val="ListParagraph"/>
              <w:numPr>
                <w:ilvl w:val="0"/>
                <w:numId w:val="23"/>
              </w:numPr>
            </w:pPr>
            <w:r w:rsidRPr="002064BD">
              <w:t xml:space="preserve">The program </w:t>
            </w:r>
            <w:r>
              <w:t xml:space="preserve">is enriched by </w:t>
            </w:r>
            <w:r w:rsidR="00BC61DA">
              <w:t xml:space="preserve">individual and groups of </w:t>
            </w:r>
            <w:r>
              <w:t>childrens</w:t>
            </w:r>
            <w:r w:rsidR="007F7473">
              <w:t>’</w:t>
            </w:r>
            <w:r w:rsidR="000C3B2B">
              <w:t xml:space="preserve"> spontaneous curiosities as well as the big questions that </w:t>
            </w:r>
            <w:r w:rsidR="00BC61DA">
              <w:t>children ask</w:t>
            </w:r>
            <w:r w:rsidR="009A109C">
              <w:t>, often without words</w:t>
            </w:r>
            <w:r w:rsidR="003539C6">
              <w:t>- such as “If I wait</w:t>
            </w:r>
            <w:r w:rsidR="001F2403">
              <w:t xml:space="preserve"> for a turn</w:t>
            </w:r>
            <w:r w:rsidR="003539C6">
              <w:t>, will I miss out?</w:t>
            </w:r>
            <w:r w:rsidR="001F2403">
              <w:t xml:space="preserve">”. Children’s wonderings are integral to the </w:t>
            </w:r>
            <w:r w:rsidR="00223AB1">
              <w:t>program.</w:t>
            </w:r>
          </w:p>
          <w:p w14:paraId="6A3CCBC1" w14:textId="2FD57D5E" w:rsidR="00D34D5E" w:rsidRPr="00D34D5E" w:rsidRDefault="00D34D5E" w:rsidP="00D34D5E">
            <w:pPr>
              <w:rPr>
                <w:b/>
                <w:bCs/>
              </w:rPr>
            </w:pPr>
            <w:r w:rsidRPr="00D34D5E">
              <w:rPr>
                <w:b/>
                <w:bCs/>
              </w:rPr>
              <w:t>Assessment and planning cycle</w:t>
            </w:r>
            <w:r>
              <w:rPr>
                <w:b/>
                <w:bCs/>
              </w:rPr>
              <w:t xml:space="preserve"> and critical reflection</w:t>
            </w:r>
          </w:p>
          <w:p w14:paraId="219281EC" w14:textId="424B2C32" w:rsidR="00744D85" w:rsidRDefault="00196EE5" w:rsidP="00D34D5E">
            <w:pPr>
              <w:pStyle w:val="ListParagraph"/>
              <w:numPr>
                <w:ilvl w:val="0"/>
                <w:numId w:val="23"/>
              </w:numPr>
              <w:ind w:left="357" w:hanging="357"/>
            </w:pPr>
            <w:r w:rsidRPr="00D34D5E">
              <w:t xml:space="preserve">We practice 15 minutes of focussed critical reflection on teaching and learning data at the end of each session. Our shared analysis of documentation informs the </w:t>
            </w:r>
            <w:r w:rsidR="00BF2686" w:rsidRPr="00D34D5E">
              <w:t>next cycle of planning.</w:t>
            </w:r>
            <w:r w:rsidR="008B0C7A">
              <w:t xml:space="preserve"> A systematic approach </w:t>
            </w:r>
            <w:r w:rsidR="00A13794">
              <w:t xml:space="preserve">to formative assessment ensures that </w:t>
            </w:r>
            <w:r w:rsidR="000B131B">
              <w:t xml:space="preserve">the learning progress of </w:t>
            </w:r>
            <w:r w:rsidR="00EB48FC">
              <w:t xml:space="preserve">individual and group of children are </w:t>
            </w:r>
            <w:r w:rsidR="000B131B">
              <w:t>enhanced by the program</w:t>
            </w:r>
            <w:r w:rsidR="00901A9F">
              <w:t xml:space="preserve"> we offer.</w:t>
            </w:r>
          </w:p>
          <w:p w14:paraId="11C546A2" w14:textId="2772A0B6" w:rsidR="00D34D5E" w:rsidRPr="00D34D5E" w:rsidRDefault="00D34D5E" w:rsidP="00D34D5E">
            <w:pPr>
              <w:rPr>
                <w:b/>
                <w:bCs/>
              </w:rPr>
            </w:pPr>
            <w:r>
              <w:rPr>
                <w:b/>
                <w:bCs/>
              </w:rPr>
              <w:t>Information for families</w:t>
            </w:r>
          </w:p>
          <w:p w14:paraId="4E815717" w14:textId="15EA7908" w:rsidR="00744D85" w:rsidRPr="00D34D5E" w:rsidRDefault="00BF2686" w:rsidP="00D34D5E">
            <w:pPr>
              <w:pStyle w:val="ListParagraph"/>
              <w:numPr>
                <w:ilvl w:val="0"/>
                <w:numId w:val="23"/>
              </w:numPr>
              <w:ind w:left="357" w:hanging="357"/>
            </w:pPr>
            <w:r w:rsidRPr="00D34D5E">
              <w:t xml:space="preserve">Families are </w:t>
            </w:r>
            <w:r w:rsidR="00C40347" w:rsidRPr="00D34D5E">
              <w:t xml:space="preserve">consulted </w:t>
            </w:r>
            <w:r w:rsidR="001A349C">
              <w:t xml:space="preserve">and informed </w:t>
            </w:r>
            <w:r w:rsidRPr="00D34D5E">
              <w:t xml:space="preserve">about their child’s learning progress through informal conversations with staff at drop off and pick up times. </w:t>
            </w:r>
            <w:r w:rsidR="00744D85" w:rsidRPr="00D34D5E">
              <w:t>The routine around these important transition times was changed to facilitate this exchan</w:t>
            </w:r>
            <w:r w:rsidR="00C40347" w:rsidRPr="00D34D5E">
              <w:t>ge. O</w:t>
            </w:r>
            <w:r w:rsidR="00B0256D" w:rsidRPr="00D34D5E">
              <w:t xml:space="preserve">ne educator is always free to </w:t>
            </w:r>
            <w:r w:rsidR="00D34D5E">
              <w:t xml:space="preserve">listen and </w:t>
            </w:r>
            <w:r w:rsidR="00B0256D" w:rsidRPr="00D34D5E">
              <w:t>talk.</w:t>
            </w:r>
          </w:p>
          <w:p w14:paraId="7F9F4BA2" w14:textId="1BED9513" w:rsidR="00BF2686" w:rsidRPr="00D34D5E" w:rsidRDefault="00BF2686" w:rsidP="00D34D5E">
            <w:pPr>
              <w:pStyle w:val="ListParagraph"/>
              <w:numPr>
                <w:ilvl w:val="0"/>
                <w:numId w:val="23"/>
              </w:numPr>
              <w:ind w:left="357" w:hanging="357"/>
            </w:pPr>
            <w:r>
              <w:t>Opportunities to design and review personal learning plans are scheduled in consultation with families. This may happen at a face-to-face meeting</w:t>
            </w:r>
            <w:r w:rsidR="00744D85">
              <w:t>,</w:t>
            </w:r>
            <w:r>
              <w:t xml:space="preserve"> </w:t>
            </w:r>
            <w:r w:rsidR="00744D85">
              <w:t xml:space="preserve">by email or other digital means such as </w:t>
            </w:r>
            <w:r w:rsidR="402EFC72">
              <w:t>text messaging.</w:t>
            </w:r>
          </w:p>
          <w:p w14:paraId="2D466A25" w14:textId="5111FF6C" w:rsidR="0029212B" w:rsidRPr="005D57DD" w:rsidRDefault="0029212B" w:rsidP="00BF2686"/>
        </w:tc>
      </w:tr>
    </w:tbl>
    <w:p w14:paraId="18F70BB6" w14:textId="7449D828" w:rsidR="00E54737" w:rsidRDefault="00F5467C" w:rsidP="00465DA5">
      <w:pPr>
        <w:rPr>
          <w:b/>
          <w:bCs/>
          <w:sz w:val="44"/>
          <w:szCs w:val="44"/>
        </w:rPr>
      </w:pPr>
      <w:r>
        <w:rPr>
          <w:b/>
          <w:bCs/>
          <w:sz w:val="44"/>
          <w:szCs w:val="44"/>
        </w:rPr>
        <w:lastRenderedPageBreak/>
        <w:t>S</w:t>
      </w:r>
      <w:r w:rsidR="00E54737">
        <w:rPr>
          <w:b/>
          <w:bCs/>
          <w:sz w:val="44"/>
          <w:szCs w:val="44"/>
        </w:rPr>
        <w:t>trengths</w:t>
      </w:r>
    </w:p>
    <w:p w14:paraId="588902DB" w14:textId="77777777" w:rsidR="00E54737" w:rsidRPr="00A80D8F" w:rsidRDefault="00E54737" w:rsidP="00E54737">
      <w:pPr>
        <w:tabs>
          <w:tab w:val="left" w:pos="14034"/>
        </w:tabs>
        <w:spacing w:after="0"/>
        <w:rPr>
          <w:rFonts w:ascii="Calibri" w:hAnsi="Calibri" w:cs="Calibri"/>
          <w:sz w:val="18"/>
          <w:szCs w:val="18"/>
        </w:rPr>
      </w:pPr>
      <w:r w:rsidRPr="00A80D8F">
        <w:rPr>
          <w:rFonts w:ascii="Calibri" w:hAnsi="Calibri" w:cs="Calibri"/>
          <w:sz w:val="18"/>
          <w:szCs w:val="18"/>
        </w:rPr>
        <w:t>With reference to the three exceeding themes:</w:t>
      </w:r>
    </w:p>
    <w:p w14:paraId="1B3F7F2D" w14:textId="77777777" w:rsidR="00E54737" w:rsidRPr="00A80D8F" w:rsidRDefault="00E54737" w:rsidP="00E54737">
      <w:pPr>
        <w:tabs>
          <w:tab w:val="left" w:pos="14034"/>
        </w:tabs>
        <w:spacing w:after="0"/>
        <w:rPr>
          <w:rFonts w:ascii="Calibri" w:hAnsi="Calibri" w:cs="Calibri"/>
          <w:sz w:val="18"/>
          <w:szCs w:val="18"/>
        </w:rPr>
      </w:pPr>
      <w:r w:rsidRPr="00A80D8F">
        <w:rPr>
          <w:rFonts w:ascii="Calibri" w:hAnsi="Calibri" w:cs="Calibri"/>
          <w:sz w:val="18"/>
          <w:szCs w:val="18"/>
        </w:rPr>
        <w:t>1. Practice is embedded in service operations</w:t>
      </w:r>
    </w:p>
    <w:p w14:paraId="6DFE9F3C" w14:textId="77777777" w:rsidR="00E54737" w:rsidRPr="00A80D8F" w:rsidRDefault="00E54737" w:rsidP="00E54737">
      <w:pPr>
        <w:tabs>
          <w:tab w:val="left" w:pos="14034"/>
        </w:tabs>
        <w:spacing w:after="0"/>
        <w:rPr>
          <w:rFonts w:ascii="Calibri" w:hAnsi="Calibri" w:cs="Calibri"/>
          <w:sz w:val="18"/>
          <w:szCs w:val="18"/>
        </w:rPr>
      </w:pPr>
      <w:r w:rsidRPr="00A80D8F">
        <w:rPr>
          <w:rFonts w:ascii="Calibri" w:hAnsi="Calibri" w:cs="Calibri"/>
          <w:sz w:val="18"/>
          <w:szCs w:val="18"/>
        </w:rPr>
        <w:t>2. Practice is informed by critical reflection</w:t>
      </w:r>
    </w:p>
    <w:p w14:paraId="5C2FC259" w14:textId="77777777" w:rsidR="00E54737" w:rsidRPr="00A80D8F" w:rsidRDefault="00E54737" w:rsidP="00E54737">
      <w:pPr>
        <w:tabs>
          <w:tab w:val="left" w:pos="14034"/>
        </w:tabs>
        <w:spacing w:after="0"/>
        <w:rPr>
          <w:rFonts w:ascii="Calibri" w:hAnsi="Calibri" w:cs="Calibri"/>
          <w:sz w:val="18"/>
          <w:szCs w:val="18"/>
        </w:rPr>
      </w:pPr>
      <w:r w:rsidRPr="00A80D8F">
        <w:rPr>
          <w:rFonts w:ascii="Calibri" w:hAnsi="Calibri" w:cs="Calibri"/>
          <w:sz w:val="18"/>
          <w:szCs w:val="18"/>
        </w:rPr>
        <w:t>3. Practice is shaped by meaningful engagement with families and/or the community</w:t>
      </w:r>
    </w:p>
    <w:tbl>
      <w:tblPr>
        <w:tblStyle w:val="TableGrid"/>
        <w:tblpPr w:leftFromText="180" w:rightFromText="180" w:vertAnchor="text" w:horzAnchor="page" w:tblpX="781" w:tblpY="50"/>
        <w:tblW w:w="0" w:type="auto"/>
        <w:shd w:val="clear" w:color="auto" w:fill="F2F2F2" w:themeFill="background1" w:themeFillShade="F2"/>
        <w:tblLook w:val="04A0" w:firstRow="1" w:lastRow="0" w:firstColumn="1" w:lastColumn="0" w:noHBand="0" w:noVBand="1"/>
      </w:tblPr>
      <w:tblGrid>
        <w:gridCol w:w="15388"/>
      </w:tblGrid>
      <w:tr w:rsidR="00E54737" w14:paraId="38C667C7" w14:textId="77777777" w:rsidTr="00784041">
        <w:trPr>
          <w:trHeight w:val="416"/>
        </w:trPr>
        <w:tc>
          <w:tcPr>
            <w:tcW w:w="21796" w:type="dxa"/>
            <w:shd w:val="clear" w:color="auto" w:fill="FFDD4B"/>
          </w:tcPr>
          <w:p w14:paraId="2F3FAC6C" w14:textId="5DB85695" w:rsidR="00E54737" w:rsidRDefault="00E54737" w:rsidP="00102E49">
            <w:pPr>
              <w:spacing w:line="264" w:lineRule="auto"/>
              <w:rPr>
                <w:sz w:val="32"/>
                <w:szCs w:val="32"/>
              </w:rPr>
            </w:pPr>
            <w:r>
              <w:rPr>
                <w:rStyle w:val="A7"/>
              </w:rPr>
              <w:t>Quality Area 2: Children’s Health and Safety</w:t>
            </w:r>
          </w:p>
        </w:tc>
      </w:tr>
      <w:tr w:rsidR="00E54737" w14:paraId="131F2DB1" w14:textId="77777777" w:rsidTr="00102E49">
        <w:trPr>
          <w:trHeight w:val="2967"/>
        </w:trPr>
        <w:tc>
          <w:tcPr>
            <w:tcW w:w="21796" w:type="dxa"/>
            <w:shd w:val="clear" w:color="auto" w:fill="F2F2F2" w:themeFill="background1" w:themeFillShade="F2"/>
          </w:tcPr>
          <w:p w14:paraId="5167852F" w14:textId="77777777" w:rsidR="00B45126" w:rsidRPr="00B45126" w:rsidRDefault="00B45126" w:rsidP="001401E7">
            <w:pPr>
              <w:rPr>
                <w:b/>
                <w:bCs/>
              </w:rPr>
            </w:pPr>
            <w:r w:rsidRPr="00B45126">
              <w:rPr>
                <w:b/>
                <w:bCs/>
              </w:rPr>
              <w:t>Wellbeing and comfort</w:t>
            </w:r>
          </w:p>
          <w:p w14:paraId="257D7A90" w14:textId="2AADCA6A" w:rsidR="00090407" w:rsidRDefault="00F5467C" w:rsidP="00B45126">
            <w:pPr>
              <w:pStyle w:val="ListParagraph"/>
              <w:numPr>
                <w:ilvl w:val="0"/>
                <w:numId w:val="26"/>
              </w:numPr>
            </w:pPr>
            <w:r>
              <w:t>In Pulyeri we provide dedicated quiet areas for the children to have opportunities for rest</w:t>
            </w:r>
            <w:r w:rsidR="0029212B">
              <w:t>.</w:t>
            </w:r>
            <w:r>
              <w:t xml:space="preserve"> </w:t>
            </w:r>
            <w:r w:rsidR="0093067F">
              <w:t xml:space="preserve">Relaxation, body awareness and times for </w:t>
            </w:r>
            <w:r>
              <w:t xml:space="preserve">quiet </w:t>
            </w:r>
            <w:r w:rsidR="0093067F">
              <w:t>are part of everyday learning. Educators</w:t>
            </w:r>
            <w:r w:rsidR="00090407">
              <w:t xml:space="preserve"> flexibly adjust the pace of the day to match our </w:t>
            </w:r>
            <w:r w:rsidR="00F2160D">
              <w:t xml:space="preserve">preschool and school </w:t>
            </w:r>
            <w:r w:rsidR="00090407">
              <w:t>community</w:t>
            </w:r>
            <w:r>
              <w:t xml:space="preserve"> </w:t>
            </w:r>
            <w:r w:rsidR="00090407">
              <w:t>rhythms</w:t>
            </w:r>
            <w:r w:rsidR="00F2160D">
              <w:t>.</w:t>
            </w:r>
          </w:p>
          <w:p w14:paraId="2AB77511" w14:textId="66D3EBF3" w:rsidR="0029212B" w:rsidRDefault="00090407" w:rsidP="00465DA5">
            <w:pPr>
              <w:pStyle w:val="ListParagraph"/>
              <w:numPr>
                <w:ilvl w:val="0"/>
                <w:numId w:val="26"/>
              </w:numPr>
            </w:pPr>
            <w:r>
              <w:t xml:space="preserve">Educators work </w:t>
            </w:r>
            <w:r w:rsidR="00B85AB7">
              <w:t xml:space="preserve">respectfully </w:t>
            </w:r>
            <w:r>
              <w:t>in partnership with families to comfort and settle a</w:t>
            </w:r>
            <w:r w:rsidR="00656DB8">
              <w:t xml:space="preserve">n </w:t>
            </w:r>
            <w:r>
              <w:t xml:space="preserve">upset </w:t>
            </w:r>
            <w:r w:rsidR="00656DB8">
              <w:t xml:space="preserve">child </w:t>
            </w:r>
            <w:r>
              <w:t>at times of separation</w:t>
            </w:r>
            <w:r w:rsidR="00465DA5">
              <w:t xml:space="preserve"> as well as other sensitive matters such as toilet training.</w:t>
            </w:r>
          </w:p>
          <w:p w14:paraId="2FBB344E" w14:textId="1A045F93" w:rsidR="00F5467C" w:rsidRDefault="00B45126" w:rsidP="00F5467C">
            <w:pPr>
              <w:pStyle w:val="ListParagraph"/>
              <w:numPr>
                <w:ilvl w:val="0"/>
                <w:numId w:val="25"/>
              </w:numPr>
            </w:pPr>
            <w:r>
              <w:t>B</w:t>
            </w:r>
            <w:r w:rsidR="00F5467C">
              <w:t xml:space="preserve">reakfast, wellbeing lunches and fruit </w:t>
            </w:r>
            <w:r w:rsidR="00656DB8">
              <w:t xml:space="preserve">are </w:t>
            </w:r>
            <w:r>
              <w:t>offered to provide all</w:t>
            </w:r>
            <w:r w:rsidR="00F5467C">
              <w:t xml:space="preserve"> children</w:t>
            </w:r>
            <w:r>
              <w:t xml:space="preserve"> with</w:t>
            </w:r>
            <w:r w:rsidR="00F5467C">
              <w:t xml:space="preserve"> comfort</w:t>
            </w:r>
            <w:r w:rsidR="00B85AB7">
              <w:t>, care</w:t>
            </w:r>
            <w:r w:rsidR="00F5467C">
              <w:t xml:space="preserve"> and </w:t>
            </w:r>
            <w:r>
              <w:t xml:space="preserve">social connection </w:t>
            </w:r>
            <w:r w:rsidR="00F5467C">
              <w:t>whilst at Pulyeri.</w:t>
            </w:r>
          </w:p>
          <w:p w14:paraId="3BD25B72" w14:textId="77777777" w:rsidR="00F5467C" w:rsidRPr="00B45126" w:rsidRDefault="00F5467C" w:rsidP="00F5467C">
            <w:pPr>
              <w:rPr>
                <w:b/>
                <w:bCs/>
              </w:rPr>
            </w:pPr>
            <w:r w:rsidRPr="00B45126">
              <w:rPr>
                <w:b/>
                <w:bCs/>
              </w:rPr>
              <w:t>Health practices and procedures</w:t>
            </w:r>
          </w:p>
          <w:p w14:paraId="0EDC8B02" w14:textId="57B11633" w:rsidR="00090407" w:rsidRDefault="0021052A" w:rsidP="00F5467C">
            <w:pPr>
              <w:pStyle w:val="ListParagraph"/>
              <w:numPr>
                <w:ilvl w:val="0"/>
                <w:numId w:val="27"/>
              </w:numPr>
            </w:pPr>
            <w:r>
              <w:t>Staff</w:t>
            </w:r>
            <w:r w:rsidR="00656DB8">
              <w:t xml:space="preserve"> engage in</w:t>
            </w:r>
            <w:r w:rsidR="00F5467C">
              <w:t xml:space="preserve"> </w:t>
            </w:r>
            <w:r>
              <w:t xml:space="preserve">confidential and sensitive </w:t>
            </w:r>
            <w:r w:rsidR="00F5467C">
              <w:t xml:space="preserve">communication between </w:t>
            </w:r>
            <w:r>
              <w:t>health professionals and</w:t>
            </w:r>
            <w:r w:rsidR="00F5467C">
              <w:t xml:space="preserve"> families</w:t>
            </w:r>
            <w:r>
              <w:t xml:space="preserve"> to </w:t>
            </w:r>
            <w:r w:rsidR="00656DB8">
              <w:t>get</w:t>
            </w:r>
            <w:r>
              <w:t xml:space="preserve"> the best outcomes for </w:t>
            </w:r>
            <w:r w:rsidR="00F5467C">
              <w:t>children</w:t>
            </w:r>
            <w:r>
              <w:t xml:space="preserve">. </w:t>
            </w:r>
            <w:r w:rsidR="00F5467C">
              <w:t>Health Support Plans are kept in th</w:t>
            </w:r>
            <w:r w:rsidR="00656DB8">
              <w:t>e</w:t>
            </w:r>
            <w:r w:rsidR="00F5467C">
              <w:t xml:space="preserve"> child’s record</w:t>
            </w:r>
            <w:r w:rsidR="00090407">
              <w:t>. T</w:t>
            </w:r>
            <w:r w:rsidR="00F5467C">
              <w:t xml:space="preserve">his information </w:t>
            </w:r>
            <w:r w:rsidR="00090407">
              <w:t xml:space="preserve">is </w:t>
            </w:r>
            <w:r w:rsidR="00F5467C">
              <w:t>available for educators</w:t>
            </w:r>
            <w:r>
              <w:t xml:space="preserve"> </w:t>
            </w:r>
            <w:r w:rsidR="00090407">
              <w:t xml:space="preserve">to </w:t>
            </w:r>
            <w:r w:rsidR="00656DB8">
              <w:t xml:space="preserve">inform planning that enhances </w:t>
            </w:r>
            <w:r w:rsidR="00090407">
              <w:t>children’s wellbeing for learning and development.</w:t>
            </w:r>
          </w:p>
          <w:p w14:paraId="1FFCA647" w14:textId="255C830B" w:rsidR="00117914" w:rsidRDefault="00242F33" w:rsidP="00F5467C">
            <w:pPr>
              <w:pStyle w:val="ListParagraph"/>
              <w:numPr>
                <w:ilvl w:val="0"/>
                <w:numId w:val="27"/>
              </w:numPr>
            </w:pPr>
            <w:r>
              <w:t>The h</w:t>
            </w:r>
            <w:r w:rsidR="00F5467C">
              <w:t xml:space="preserve">and washing </w:t>
            </w:r>
            <w:r>
              <w:t>technique and rea</w:t>
            </w:r>
            <w:r w:rsidR="00656DB8">
              <w:t>s</w:t>
            </w:r>
            <w:r>
              <w:t>on why is</w:t>
            </w:r>
            <w:r w:rsidR="00656DB8">
              <w:t xml:space="preserve"> explicitly taught</w:t>
            </w:r>
            <w:r w:rsidR="00F5467C">
              <w:t xml:space="preserve"> </w:t>
            </w:r>
            <w:r>
              <w:t>to all children. The message is reinforced by</w:t>
            </w:r>
            <w:r w:rsidR="00F5467C">
              <w:t xml:space="preserve"> posters </w:t>
            </w:r>
            <w:r>
              <w:t>above the taps</w:t>
            </w:r>
            <w:r w:rsidR="00117914">
              <w:t xml:space="preserve"> and role modell</w:t>
            </w:r>
            <w:r w:rsidR="00B21954">
              <w:t>ed</w:t>
            </w:r>
            <w:r w:rsidR="00117914">
              <w:t xml:space="preserve"> by educators.</w:t>
            </w:r>
          </w:p>
          <w:p w14:paraId="180F8C72" w14:textId="1A6D247A" w:rsidR="00465DA5" w:rsidRDefault="00117914" w:rsidP="00465DA5">
            <w:pPr>
              <w:pStyle w:val="ListParagraph"/>
              <w:numPr>
                <w:ilvl w:val="0"/>
                <w:numId w:val="27"/>
              </w:numPr>
            </w:pPr>
            <w:r>
              <w:t xml:space="preserve">Sun protection concepts and routines are also explicitly taught and modelled by staff. The daily UV index determines </w:t>
            </w:r>
            <w:r w:rsidR="00B21954">
              <w:t>if a hat is needed</w:t>
            </w:r>
            <w:r>
              <w:t xml:space="preserve"> </w:t>
            </w:r>
            <w:r w:rsidR="00B21954">
              <w:t xml:space="preserve">for </w:t>
            </w:r>
            <w:r>
              <w:t>outside</w:t>
            </w:r>
            <w:r w:rsidR="00B21954">
              <w:t xml:space="preserve"> play.</w:t>
            </w:r>
          </w:p>
          <w:p w14:paraId="3C820A30" w14:textId="77777777" w:rsidR="00F5467C" w:rsidRPr="00B45126" w:rsidRDefault="00F5467C" w:rsidP="00F5467C">
            <w:pPr>
              <w:rPr>
                <w:b/>
                <w:bCs/>
              </w:rPr>
            </w:pPr>
            <w:r w:rsidRPr="00B45126">
              <w:rPr>
                <w:b/>
                <w:bCs/>
              </w:rPr>
              <w:t>Healthy lifestyle</w:t>
            </w:r>
          </w:p>
          <w:p w14:paraId="378C3605" w14:textId="77777777" w:rsidR="00D92AE2" w:rsidRDefault="00117914" w:rsidP="00117914">
            <w:pPr>
              <w:pStyle w:val="ListParagraph"/>
              <w:numPr>
                <w:ilvl w:val="0"/>
                <w:numId w:val="28"/>
              </w:numPr>
            </w:pPr>
            <w:r>
              <w:t>Healthy eating</w:t>
            </w:r>
            <w:r w:rsidR="00165AC5">
              <w:t>, hydration</w:t>
            </w:r>
            <w:r>
              <w:t xml:space="preserve"> and physical activity are important elements of the Pulyeri value of care- care for our bodies. H</w:t>
            </w:r>
            <w:r w:rsidR="00F5467C">
              <w:t xml:space="preserve">ealthy </w:t>
            </w:r>
            <w:r>
              <w:t xml:space="preserve">eating </w:t>
            </w:r>
            <w:r w:rsidR="00F5467C">
              <w:t xml:space="preserve">is promoted </w:t>
            </w:r>
            <w:r w:rsidR="00611D46">
              <w:t>in</w:t>
            </w:r>
            <w:r w:rsidR="00036821">
              <w:t xml:space="preserve"> partnership with families</w:t>
            </w:r>
            <w:r w:rsidR="0085590C">
              <w:t xml:space="preserve"> </w:t>
            </w:r>
            <w:r w:rsidR="0039035F">
              <w:t xml:space="preserve">and children </w:t>
            </w:r>
            <w:r w:rsidR="0085590C">
              <w:t xml:space="preserve">through </w:t>
            </w:r>
            <w:r w:rsidR="0018146A">
              <w:t xml:space="preserve">conversations </w:t>
            </w:r>
            <w:r w:rsidR="0038771C">
              <w:t xml:space="preserve">as we </w:t>
            </w:r>
            <w:r w:rsidR="007B6CEF">
              <w:t>share produce</w:t>
            </w:r>
            <w:r w:rsidR="001B3F09">
              <w:t xml:space="preserve">, </w:t>
            </w:r>
            <w:r w:rsidR="00B60061">
              <w:t>recipes</w:t>
            </w:r>
            <w:r w:rsidR="00D92AE2">
              <w:t xml:space="preserve">, </w:t>
            </w:r>
            <w:r w:rsidR="0022501D">
              <w:t>c</w:t>
            </w:r>
            <w:r w:rsidR="00F5467C">
              <w:t>ook</w:t>
            </w:r>
            <w:r w:rsidR="007B6CEF">
              <w:t xml:space="preserve"> </w:t>
            </w:r>
            <w:r w:rsidR="00D92AE2">
              <w:t>and eat together</w:t>
            </w:r>
            <w:r w:rsidR="00165AC5">
              <w:t>.</w:t>
            </w:r>
            <w:r w:rsidR="00F5467C">
              <w:t xml:space="preserve"> </w:t>
            </w:r>
          </w:p>
          <w:p w14:paraId="63CDAA0E" w14:textId="529462E1" w:rsidR="00F5467C" w:rsidRDefault="00D92AE2" w:rsidP="00117914">
            <w:pPr>
              <w:pStyle w:val="ListParagraph"/>
              <w:numPr>
                <w:ilvl w:val="0"/>
                <w:numId w:val="28"/>
              </w:numPr>
            </w:pPr>
            <w:r>
              <w:t xml:space="preserve">Children are </w:t>
            </w:r>
            <w:r w:rsidR="00A150C9">
              <w:t xml:space="preserve">routinely </w:t>
            </w:r>
            <w:r>
              <w:t>enco</w:t>
            </w:r>
            <w:r w:rsidR="00A150C9">
              <w:t>uraged to take 5 sips of water</w:t>
            </w:r>
            <w:r w:rsidR="00427CCB">
              <w:t xml:space="preserve"> at lunchtime</w:t>
            </w:r>
            <w:r w:rsidR="00371F76">
              <w:t xml:space="preserve">, counting each sip in </w:t>
            </w:r>
            <w:r w:rsidR="00427CCB">
              <w:t>children’s home</w:t>
            </w:r>
            <w:r w:rsidR="00371F76">
              <w:t xml:space="preserve"> language</w:t>
            </w:r>
            <w:r w:rsidR="00427CCB">
              <w:t>, ie Dinka</w:t>
            </w:r>
          </w:p>
          <w:p w14:paraId="6401B406" w14:textId="77777777" w:rsidR="00F5467C" w:rsidRPr="00B45126" w:rsidRDefault="00F5467C" w:rsidP="00F5467C">
            <w:pPr>
              <w:rPr>
                <w:b/>
                <w:bCs/>
              </w:rPr>
            </w:pPr>
            <w:r w:rsidRPr="00B45126">
              <w:rPr>
                <w:b/>
                <w:bCs/>
              </w:rPr>
              <w:t>Supervision</w:t>
            </w:r>
          </w:p>
          <w:p w14:paraId="1C8DF981" w14:textId="720D2539" w:rsidR="00616158" w:rsidRDefault="00B85AB7" w:rsidP="00B85AB7">
            <w:pPr>
              <w:pStyle w:val="ListParagraph"/>
              <w:numPr>
                <w:ilvl w:val="0"/>
                <w:numId w:val="28"/>
              </w:numPr>
            </w:pPr>
            <w:r>
              <w:t>The environment is set up</w:t>
            </w:r>
            <w:r w:rsidR="00F5467C">
              <w:t xml:space="preserve"> </w:t>
            </w:r>
            <w:r>
              <w:t xml:space="preserve">each day </w:t>
            </w:r>
            <w:r w:rsidR="00F5467C">
              <w:t xml:space="preserve">with visibility </w:t>
            </w:r>
            <w:r w:rsidR="006457AC">
              <w:t xml:space="preserve">and proximity </w:t>
            </w:r>
            <w:r w:rsidR="00616158">
              <w:t xml:space="preserve">for children’s safety </w:t>
            </w:r>
            <w:r w:rsidR="00F5467C">
              <w:t>in mind</w:t>
            </w:r>
            <w:r>
              <w:t xml:space="preserve">. </w:t>
            </w:r>
            <w:r w:rsidR="00616158">
              <w:t>A risk assessment is conducted with staff (and if relevant with children) when significant changes are made.</w:t>
            </w:r>
            <w:r w:rsidR="00F2160D">
              <w:t xml:space="preserve"> Hazard inspections are conducted daily. Identified hazards are reported to principal for action.</w:t>
            </w:r>
          </w:p>
          <w:p w14:paraId="33BB427B" w14:textId="570677A2" w:rsidR="00616158" w:rsidRPr="00616158" w:rsidRDefault="00B85AB7" w:rsidP="00463D97">
            <w:pPr>
              <w:pStyle w:val="ListParagraph"/>
              <w:numPr>
                <w:ilvl w:val="0"/>
                <w:numId w:val="28"/>
              </w:numPr>
              <w:rPr>
                <w:b/>
                <w:bCs/>
              </w:rPr>
            </w:pPr>
            <w:r>
              <w:t xml:space="preserve">The educators work </w:t>
            </w:r>
            <w:r w:rsidR="00F2160D">
              <w:t>together</w:t>
            </w:r>
            <w:r>
              <w:t xml:space="preserve"> to </w:t>
            </w:r>
            <w:r w:rsidR="00616158">
              <w:t xml:space="preserve">ensure that children </w:t>
            </w:r>
            <w:r w:rsidR="00F2160D">
              <w:t xml:space="preserve">are safe and that they </w:t>
            </w:r>
            <w:r w:rsidR="006457AC">
              <w:t xml:space="preserve">have maximum </w:t>
            </w:r>
            <w:r w:rsidR="00616158">
              <w:t>access</w:t>
            </w:r>
            <w:r w:rsidR="006457AC">
              <w:t xml:space="preserve"> to</w:t>
            </w:r>
            <w:r w:rsidR="00616158">
              <w:t xml:space="preserve"> quality </w:t>
            </w:r>
            <w:r w:rsidR="00F2160D">
              <w:t xml:space="preserve">educator to child/ren and child to child </w:t>
            </w:r>
            <w:r w:rsidR="00616158">
              <w:t>interactions</w:t>
            </w:r>
            <w:r w:rsidR="00F2160D">
              <w:t xml:space="preserve">. </w:t>
            </w:r>
            <w:r w:rsidR="00F5467C">
              <w:t xml:space="preserve"> </w:t>
            </w:r>
          </w:p>
          <w:p w14:paraId="10449D45" w14:textId="10234283" w:rsidR="00F5467C" w:rsidRPr="00616158" w:rsidRDefault="00F5467C" w:rsidP="00463D97">
            <w:pPr>
              <w:pStyle w:val="ListParagraph"/>
              <w:numPr>
                <w:ilvl w:val="0"/>
                <w:numId w:val="28"/>
              </w:numPr>
              <w:rPr>
                <w:b/>
                <w:bCs/>
              </w:rPr>
            </w:pPr>
            <w:r w:rsidRPr="00616158">
              <w:rPr>
                <w:b/>
                <w:bCs/>
              </w:rPr>
              <w:t>Emergency management</w:t>
            </w:r>
          </w:p>
          <w:p w14:paraId="335229CC" w14:textId="637FBEF4" w:rsidR="00F5467C" w:rsidRDefault="004D3AD6" w:rsidP="004D3AD6">
            <w:pPr>
              <w:pStyle w:val="ListParagraph"/>
              <w:numPr>
                <w:ilvl w:val="0"/>
                <w:numId w:val="28"/>
              </w:numPr>
            </w:pPr>
            <w:r>
              <w:t xml:space="preserve">Educators use the KS:CPC to explore the concepts of emergency, safe/unsafe with children. Evacuation and </w:t>
            </w:r>
            <w:r w:rsidR="00751C2E">
              <w:t>lockdown</w:t>
            </w:r>
            <w:r>
              <w:t xml:space="preserve"> drills are practised with children once a term</w:t>
            </w:r>
          </w:p>
          <w:p w14:paraId="721A46C1" w14:textId="77777777" w:rsidR="00F5467C" w:rsidRPr="00B45126" w:rsidRDefault="00F5467C" w:rsidP="00F5467C">
            <w:pPr>
              <w:rPr>
                <w:b/>
                <w:bCs/>
              </w:rPr>
            </w:pPr>
            <w:r w:rsidRPr="00B45126">
              <w:rPr>
                <w:b/>
                <w:bCs/>
              </w:rPr>
              <w:t>Child protection</w:t>
            </w:r>
          </w:p>
          <w:p w14:paraId="42F376F9" w14:textId="77777777" w:rsidR="00E54737" w:rsidRDefault="00F5467C" w:rsidP="004D3AD6">
            <w:pPr>
              <w:pStyle w:val="ListParagraph"/>
              <w:numPr>
                <w:ilvl w:val="0"/>
                <w:numId w:val="29"/>
              </w:numPr>
            </w:pPr>
            <w:r>
              <w:t>All Pulyeri educators are trained in Responding to Abuse and Neglect and the teaching educators are trained in Child Protection Curriculum.</w:t>
            </w:r>
          </w:p>
          <w:p w14:paraId="3493548B" w14:textId="75195D89" w:rsidR="00191EBC" w:rsidRPr="005333B6" w:rsidRDefault="00191EBC" w:rsidP="00191EBC">
            <w:pPr>
              <w:pStyle w:val="ListParagraph"/>
              <w:ind w:left="360"/>
            </w:pPr>
          </w:p>
        </w:tc>
      </w:tr>
    </w:tbl>
    <w:p w14:paraId="724690E1" w14:textId="77777777" w:rsidR="00E54737" w:rsidRDefault="00E54737" w:rsidP="00BE7FEE">
      <w:pPr>
        <w:tabs>
          <w:tab w:val="left" w:pos="14034"/>
        </w:tabs>
      </w:pPr>
    </w:p>
    <w:p w14:paraId="2B6E990C" w14:textId="4FD21486" w:rsidR="003E0029" w:rsidRDefault="003E0029">
      <w:r>
        <w:br w:type="page"/>
      </w:r>
    </w:p>
    <w:p w14:paraId="648B13F8" w14:textId="77777777" w:rsidR="003E0029" w:rsidRDefault="003E0029" w:rsidP="003E0029">
      <w:pPr>
        <w:tabs>
          <w:tab w:val="left" w:pos="14034"/>
        </w:tabs>
        <w:spacing w:after="120"/>
        <w:rPr>
          <w:b/>
          <w:bCs/>
          <w:sz w:val="44"/>
          <w:szCs w:val="44"/>
        </w:rPr>
      </w:pPr>
      <w:r>
        <w:rPr>
          <w:b/>
          <w:bCs/>
          <w:sz w:val="44"/>
          <w:szCs w:val="44"/>
        </w:rPr>
        <w:lastRenderedPageBreak/>
        <w:t>Strengths</w:t>
      </w:r>
    </w:p>
    <w:p w14:paraId="468A0D06" w14:textId="77777777" w:rsidR="003E0029" w:rsidRPr="00A80D8F" w:rsidRDefault="003E0029" w:rsidP="003E0029">
      <w:pPr>
        <w:tabs>
          <w:tab w:val="left" w:pos="14034"/>
        </w:tabs>
        <w:spacing w:after="0"/>
        <w:rPr>
          <w:rFonts w:ascii="Calibri" w:hAnsi="Calibri" w:cs="Calibri"/>
          <w:sz w:val="18"/>
          <w:szCs w:val="18"/>
        </w:rPr>
      </w:pPr>
      <w:r w:rsidRPr="00A80D8F">
        <w:rPr>
          <w:rFonts w:ascii="Calibri" w:hAnsi="Calibri" w:cs="Calibri"/>
          <w:sz w:val="18"/>
          <w:szCs w:val="18"/>
        </w:rPr>
        <w:t>With reference to the three exceeding themes:</w:t>
      </w:r>
    </w:p>
    <w:p w14:paraId="392289A7" w14:textId="77777777" w:rsidR="003E0029" w:rsidRPr="00A80D8F" w:rsidRDefault="003E0029" w:rsidP="003E0029">
      <w:pPr>
        <w:tabs>
          <w:tab w:val="left" w:pos="14034"/>
        </w:tabs>
        <w:spacing w:after="0"/>
        <w:rPr>
          <w:rFonts w:ascii="Calibri" w:hAnsi="Calibri" w:cs="Calibri"/>
          <w:sz w:val="18"/>
          <w:szCs w:val="18"/>
        </w:rPr>
      </w:pPr>
      <w:r w:rsidRPr="00A80D8F">
        <w:rPr>
          <w:rFonts w:ascii="Calibri" w:hAnsi="Calibri" w:cs="Calibri"/>
          <w:sz w:val="18"/>
          <w:szCs w:val="18"/>
        </w:rPr>
        <w:t>1. Practice is embedded in service operations</w:t>
      </w:r>
    </w:p>
    <w:p w14:paraId="7D07A9C6" w14:textId="77777777" w:rsidR="003E0029" w:rsidRPr="00A80D8F" w:rsidRDefault="003E0029" w:rsidP="003E0029">
      <w:pPr>
        <w:tabs>
          <w:tab w:val="left" w:pos="14034"/>
        </w:tabs>
        <w:spacing w:after="0"/>
        <w:rPr>
          <w:rFonts w:ascii="Calibri" w:hAnsi="Calibri" w:cs="Calibri"/>
          <w:sz w:val="18"/>
          <w:szCs w:val="18"/>
        </w:rPr>
      </w:pPr>
      <w:r w:rsidRPr="00A80D8F">
        <w:rPr>
          <w:rFonts w:ascii="Calibri" w:hAnsi="Calibri" w:cs="Calibri"/>
          <w:sz w:val="18"/>
          <w:szCs w:val="18"/>
        </w:rPr>
        <w:t>2. Practice is informed by critical reflection</w:t>
      </w:r>
    </w:p>
    <w:p w14:paraId="2A091687" w14:textId="77777777" w:rsidR="003E0029" w:rsidRPr="00A80D8F" w:rsidRDefault="003E0029" w:rsidP="003E0029">
      <w:pPr>
        <w:tabs>
          <w:tab w:val="left" w:pos="14034"/>
        </w:tabs>
        <w:spacing w:after="0"/>
        <w:rPr>
          <w:rFonts w:ascii="Calibri" w:hAnsi="Calibri" w:cs="Calibri"/>
          <w:sz w:val="18"/>
          <w:szCs w:val="18"/>
        </w:rPr>
      </w:pPr>
      <w:r w:rsidRPr="00A80D8F">
        <w:rPr>
          <w:rFonts w:ascii="Calibri" w:hAnsi="Calibri" w:cs="Calibri"/>
          <w:sz w:val="18"/>
          <w:szCs w:val="18"/>
        </w:rPr>
        <w:t>3. Practice is shaped by meaningful engagement with families and/or the community</w:t>
      </w:r>
    </w:p>
    <w:tbl>
      <w:tblPr>
        <w:tblStyle w:val="TableGrid"/>
        <w:tblpPr w:leftFromText="180" w:rightFromText="180" w:vertAnchor="text" w:horzAnchor="page" w:tblpX="781" w:tblpY="50"/>
        <w:tblW w:w="0" w:type="auto"/>
        <w:shd w:val="clear" w:color="auto" w:fill="F2F2F2" w:themeFill="background1" w:themeFillShade="F2"/>
        <w:tblLook w:val="04A0" w:firstRow="1" w:lastRow="0" w:firstColumn="1" w:lastColumn="0" w:noHBand="0" w:noVBand="1"/>
      </w:tblPr>
      <w:tblGrid>
        <w:gridCol w:w="15388"/>
      </w:tblGrid>
      <w:tr w:rsidR="003E0029" w14:paraId="7EC7C290" w14:textId="77777777" w:rsidTr="00784041">
        <w:trPr>
          <w:trHeight w:val="416"/>
        </w:trPr>
        <w:tc>
          <w:tcPr>
            <w:tcW w:w="21796" w:type="dxa"/>
            <w:shd w:val="clear" w:color="auto" w:fill="E991A5"/>
          </w:tcPr>
          <w:p w14:paraId="39B20DCA" w14:textId="1765636B" w:rsidR="003E0029" w:rsidRDefault="003E0029" w:rsidP="003E0029">
            <w:pPr>
              <w:spacing w:line="264" w:lineRule="auto"/>
              <w:rPr>
                <w:sz w:val="32"/>
                <w:szCs w:val="32"/>
              </w:rPr>
            </w:pPr>
            <w:r>
              <w:rPr>
                <w:rStyle w:val="A7"/>
              </w:rPr>
              <w:t xml:space="preserve">Quality Area </w:t>
            </w:r>
            <w:r w:rsidR="00417BEC">
              <w:rPr>
                <w:rStyle w:val="A7"/>
              </w:rPr>
              <w:t>3</w:t>
            </w:r>
            <w:r>
              <w:rPr>
                <w:rStyle w:val="A7"/>
              </w:rPr>
              <w:t xml:space="preserve">: </w:t>
            </w:r>
            <w:r w:rsidR="00417BEC">
              <w:t xml:space="preserve"> </w:t>
            </w:r>
            <w:r w:rsidR="00417BEC" w:rsidRPr="00417BEC">
              <w:rPr>
                <w:rStyle w:val="A7"/>
              </w:rPr>
              <w:t>Physical Environment</w:t>
            </w:r>
          </w:p>
        </w:tc>
      </w:tr>
      <w:tr w:rsidR="003E0029" w14:paraId="1AD851FD" w14:textId="77777777" w:rsidTr="003E0029">
        <w:trPr>
          <w:trHeight w:val="2967"/>
        </w:trPr>
        <w:tc>
          <w:tcPr>
            <w:tcW w:w="21796" w:type="dxa"/>
            <w:shd w:val="clear" w:color="auto" w:fill="F2F2F2" w:themeFill="background1" w:themeFillShade="F2"/>
          </w:tcPr>
          <w:p w14:paraId="2163569C" w14:textId="1596F1B7" w:rsidR="00036821" w:rsidRDefault="001B5AFB" w:rsidP="003E0029">
            <w:pPr>
              <w:rPr>
                <w:b/>
                <w:bCs/>
              </w:rPr>
            </w:pPr>
            <w:r w:rsidRPr="001B5AFB">
              <w:t xml:space="preserve"> </w:t>
            </w:r>
            <w:r w:rsidR="00036821">
              <w:rPr>
                <w:b/>
                <w:bCs/>
              </w:rPr>
              <w:t>Fit for purpose</w:t>
            </w:r>
          </w:p>
          <w:p w14:paraId="5AC3B366" w14:textId="091D328C" w:rsidR="00036821" w:rsidRPr="00D36ACC" w:rsidRDefault="005C43A9" w:rsidP="005C43A9">
            <w:pPr>
              <w:pStyle w:val="ListParagraph"/>
              <w:numPr>
                <w:ilvl w:val="0"/>
                <w:numId w:val="29"/>
              </w:numPr>
              <w:rPr>
                <w:b/>
                <w:bCs/>
              </w:rPr>
            </w:pPr>
            <w:r w:rsidRPr="00F5467C">
              <w:t xml:space="preserve">Our outdoor and indoor spaces offer a safe environment for children to take risks and engage with learning experiences. We have a large amount of space for providing a variety of explorative and sensory experiences utilising natural and man-made products. There are </w:t>
            </w:r>
            <w:r w:rsidR="00FB41A2" w:rsidRPr="00F5467C">
              <w:t>large, shaded</w:t>
            </w:r>
            <w:r w:rsidRPr="00F5467C">
              <w:t xml:space="preserve"> areas, soft fall areas, gardens and sand and mud pits</w:t>
            </w:r>
            <w:r w:rsidR="00751C2E">
              <w:t>.</w:t>
            </w:r>
          </w:p>
          <w:p w14:paraId="7C533224" w14:textId="7AC68FAD" w:rsidR="00D36ACC" w:rsidRPr="005C43A9" w:rsidRDefault="00D36ACC" w:rsidP="005C43A9">
            <w:pPr>
              <w:pStyle w:val="ListParagraph"/>
              <w:numPr>
                <w:ilvl w:val="0"/>
                <w:numId w:val="29"/>
              </w:numPr>
              <w:rPr>
                <w:b/>
                <w:bCs/>
              </w:rPr>
            </w:pPr>
            <w:r>
              <w:t>The expansive lawn area provides a calm, cool and welcoming effect. It also minimises the impact of airborne dust which may trigger an asthmatic episode for some children.</w:t>
            </w:r>
          </w:p>
          <w:p w14:paraId="6F9ACCD5" w14:textId="7E457700" w:rsidR="00036821" w:rsidRDefault="00036821" w:rsidP="003E0029">
            <w:pPr>
              <w:rPr>
                <w:b/>
                <w:bCs/>
              </w:rPr>
            </w:pPr>
            <w:r>
              <w:rPr>
                <w:b/>
                <w:bCs/>
              </w:rPr>
              <w:t>Upkeep</w:t>
            </w:r>
          </w:p>
          <w:p w14:paraId="485524FC" w14:textId="0F56770D" w:rsidR="00036821" w:rsidRPr="00AE6328" w:rsidRDefault="005C43A9" w:rsidP="003E0029">
            <w:pPr>
              <w:pStyle w:val="ListParagraph"/>
              <w:numPr>
                <w:ilvl w:val="0"/>
                <w:numId w:val="29"/>
              </w:numPr>
              <w:rPr>
                <w:b/>
                <w:bCs/>
              </w:rPr>
            </w:pPr>
            <w:r w:rsidRPr="00F5467C">
              <w:t>The equipment used in Pulyeri is developmentally appropriate, regularly maintained and updated. All equipment and resources are clean and stored in for easy access storage. Daily risk analysis occurs and equipment that is damaged is removed for repair or disposal.</w:t>
            </w:r>
          </w:p>
          <w:p w14:paraId="0082286E" w14:textId="028DA671" w:rsidR="00036821" w:rsidRDefault="00036821" w:rsidP="003E0029">
            <w:pPr>
              <w:rPr>
                <w:b/>
                <w:bCs/>
              </w:rPr>
            </w:pPr>
            <w:r>
              <w:rPr>
                <w:b/>
                <w:bCs/>
              </w:rPr>
              <w:t>Inclusive environment</w:t>
            </w:r>
          </w:p>
          <w:p w14:paraId="0C374D9E" w14:textId="77777777" w:rsidR="005C43A9" w:rsidRPr="005C43A9" w:rsidRDefault="005C43A9" w:rsidP="005C43A9">
            <w:pPr>
              <w:pStyle w:val="ListParagraph"/>
              <w:numPr>
                <w:ilvl w:val="0"/>
                <w:numId w:val="29"/>
              </w:numPr>
              <w:rPr>
                <w:b/>
                <w:bCs/>
              </w:rPr>
            </w:pPr>
            <w:r w:rsidRPr="00F5467C">
              <w:t>We ensure adequate amounts of equipment and furniture are available for the children and quiet areas are also accessible. The facilities utilise natural light and ventilation.</w:t>
            </w:r>
          </w:p>
          <w:p w14:paraId="65694BCB" w14:textId="50A245A3" w:rsidR="005C43A9" w:rsidRPr="000255AC" w:rsidRDefault="005C43A9" w:rsidP="00BC7C6A">
            <w:pPr>
              <w:pStyle w:val="ListParagraph"/>
              <w:numPr>
                <w:ilvl w:val="0"/>
                <w:numId w:val="29"/>
              </w:numPr>
              <w:rPr>
                <w:b/>
                <w:bCs/>
              </w:rPr>
            </w:pPr>
            <w:r w:rsidRPr="00F5467C">
              <w:t>The building and yard are wheelchair accessible, and shelving is accessible for children to retrieve a wide range of learning resources</w:t>
            </w:r>
          </w:p>
          <w:p w14:paraId="7C567114" w14:textId="77E72887" w:rsidR="000255AC" w:rsidRPr="000255AC" w:rsidRDefault="000255AC" w:rsidP="00BC7C6A">
            <w:pPr>
              <w:pStyle w:val="ListParagraph"/>
              <w:numPr>
                <w:ilvl w:val="0"/>
                <w:numId w:val="29"/>
              </w:numPr>
            </w:pPr>
            <w:r w:rsidRPr="000255AC">
              <w:t xml:space="preserve">Children’s </w:t>
            </w:r>
            <w:r>
              <w:t>home languages and heritages are reflected in the preschool environment in ways that families are happy to share</w:t>
            </w:r>
          </w:p>
          <w:p w14:paraId="75370F47" w14:textId="446EB02B" w:rsidR="00036821" w:rsidRPr="005C43A9" w:rsidRDefault="00036821" w:rsidP="005C43A9">
            <w:pPr>
              <w:rPr>
                <w:b/>
                <w:bCs/>
              </w:rPr>
            </w:pPr>
            <w:r w:rsidRPr="005C43A9">
              <w:rPr>
                <w:b/>
                <w:bCs/>
              </w:rPr>
              <w:t>Resources support play-based learning</w:t>
            </w:r>
          </w:p>
          <w:p w14:paraId="440BFA4C" w14:textId="77777777" w:rsidR="000255AC" w:rsidRPr="000255AC" w:rsidRDefault="005C43A9" w:rsidP="005C43A9">
            <w:pPr>
              <w:pStyle w:val="ListParagraph"/>
              <w:numPr>
                <w:ilvl w:val="0"/>
                <w:numId w:val="29"/>
              </w:numPr>
              <w:rPr>
                <w:b/>
                <w:bCs/>
              </w:rPr>
            </w:pPr>
            <w:r w:rsidRPr="00F5467C">
              <w:t xml:space="preserve">Children have opportunities to play with and on natural elements within Pulyeri. </w:t>
            </w:r>
          </w:p>
          <w:p w14:paraId="19D0B36A" w14:textId="23CA23A7" w:rsidR="00036821" w:rsidRPr="000255AC" w:rsidRDefault="005C43A9" w:rsidP="005C43A9">
            <w:pPr>
              <w:pStyle w:val="ListParagraph"/>
              <w:numPr>
                <w:ilvl w:val="0"/>
                <w:numId w:val="29"/>
              </w:numPr>
              <w:rPr>
                <w:b/>
                <w:bCs/>
              </w:rPr>
            </w:pPr>
            <w:r w:rsidRPr="00F5467C">
              <w:t>Open ended learning experiences are</w:t>
            </w:r>
            <w:r w:rsidR="000255AC">
              <w:t xml:space="preserve"> always </w:t>
            </w:r>
            <w:r w:rsidRPr="00F5467C">
              <w:t>available for children</w:t>
            </w:r>
            <w:r w:rsidR="000255AC">
              <w:t xml:space="preserve"> </w:t>
            </w:r>
          </w:p>
          <w:p w14:paraId="685D3000" w14:textId="4389B856" w:rsidR="000255AC" w:rsidRPr="000255AC" w:rsidRDefault="000255AC" w:rsidP="005C43A9">
            <w:pPr>
              <w:pStyle w:val="ListParagraph"/>
              <w:numPr>
                <w:ilvl w:val="0"/>
                <w:numId w:val="29"/>
              </w:numPr>
            </w:pPr>
            <w:r w:rsidRPr="000255AC">
              <w:t xml:space="preserve">Families </w:t>
            </w:r>
            <w:r>
              <w:t>actively contribute to the preschool’s resources for play through support of children’s fundraising events and through donations. Families share their resources with each other such as clothes and toys</w:t>
            </w:r>
          </w:p>
          <w:p w14:paraId="1C50F7B5" w14:textId="39A44725" w:rsidR="00036821" w:rsidRDefault="007D0050" w:rsidP="003E0029">
            <w:pPr>
              <w:rPr>
                <w:b/>
                <w:bCs/>
              </w:rPr>
            </w:pPr>
            <w:r>
              <w:rPr>
                <w:b/>
                <w:bCs/>
              </w:rPr>
              <w:t>Environmentally responsible</w:t>
            </w:r>
          </w:p>
          <w:p w14:paraId="2019D26C" w14:textId="77777777" w:rsidR="00584877" w:rsidRPr="00584877" w:rsidRDefault="00B61F77" w:rsidP="00584877">
            <w:pPr>
              <w:pStyle w:val="ListParagraph"/>
              <w:numPr>
                <w:ilvl w:val="0"/>
                <w:numId w:val="41"/>
              </w:numPr>
              <w:rPr>
                <w:b/>
                <w:bCs/>
              </w:rPr>
            </w:pPr>
            <w:r>
              <w:t>We p</w:t>
            </w:r>
            <w:r w:rsidR="0031755D">
              <w:t>rioritise the purchase of natural, sustainabl</w:t>
            </w:r>
            <w:r w:rsidR="002F3578">
              <w:t xml:space="preserve">e materials where possible. </w:t>
            </w:r>
            <w:r w:rsidR="007A5CAC">
              <w:t xml:space="preserve">Appropriate </w:t>
            </w:r>
            <w:r w:rsidR="00DD6319">
              <w:t>materials</w:t>
            </w:r>
            <w:r w:rsidR="00953D3D">
              <w:t xml:space="preserve"> </w:t>
            </w:r>
            <w:r w:rsidR="00DD6319">
              <w:t xml:space="preserve">from </w:t>
            </w:r>
            <w:r w:rsidR="00200D8E">
              <w:t>op-shops</w:t>
            </w:r>
            <w:r w:rsidR="00A47E32">
              <w:t xml:space="preserve"> a</w:t>
            </w:r>
            <w:r w:rsidR="00E829CE">
              <w:t>re</w:t>
            </w:r>
            <w:r w:rsidR="00A47E32">
              <w:t xml:space="preserve"> re-purposed</w:t>
            </w:r>
            <w:r w:rsidR="00F83078">
              <w:t xml:space="preserve"> for play</w:t>
            </w:r>
            <w:r w:rsidR="007A5CAC">
              <w:t xml:space="preserve"> eg, </w:t>
            </w:r>
            <w:r w:rsidR="00572EE0">
              <w:t>cooking utensils for the sand pit and mud kitchen</w:t>
            </w:r>
            <w:r w:rsidR="00EC3454">
              <w:t>, size 000 baby clothes for our dolls.</w:t>
            </w:r>
          </w:p>
          <w:p w14:paraId="2BA70109" w14:textId="1F37D88B" w:rsidR="00036821" w:rsidRPr="001757C1" w:rsidRDefault="00FA66E3" w:rsidP="003E0029">
            <w:pPr>
              <w:pStyle w:val="ListParagraph"/>
              <w:numPr>
                <w:ilvl w:val="0"/>
                <w:numId w:val="41"/>
              </w:numPr>
              <w:rPr>
                <w:b/>
                <w:bCs/>
              </w:rPr>
            </w:pPr>
            <w:r>
              <w:t>C</w:t>
            </w:r>
            <w:r w:rsidR="00584877" w:rsidRPr="00584877">
              <w:t>hildre</w:t>
            </w:r>
            <w:r>
              <w:t xml:space="preserve">n experience </w:t>
            </w:r>
            <w:r w:rsidR="00623B62">
              <w:t xml:space="preserve">for themselves the importance of water conservation as they must </w:t>
            </w:r>
            <w:r w:rsidR="0062639B">
              <w:t xml:space="preserve">work </w:t>
            </w:r>
            <w:r w:rsidR="00623B62">
              <w:t>the pump connected to the rainwater tank</w:t>
            </w:r>
            <w:r w:rsidR="00260AE5">
              <w:t xml:space="preserve"> to fill their containers. </w:t>
            </w:r>
          </w:p>
          <w:p w14:paraId="5D68DC4D" w14:textId="3C56F322" w:rsidR="003E0029" w:rsidRPr="00A3252F" w:rsidRDefault="003E0029" w:rsidP="003E0029"/>
        </w:tc>
      </w:tr>
    </w:tbl>
    <w:p w14:paraId="49BCEB6F" w14:textId="6FA0CD99" w:rsidR="003E0029" w:rsidRDefault="003E0029" w:rsidP="00BE7FEE">
      <w:pPr>
        <w:tabs>
          <w:tab w:val="left" w:pos="14034"/>
        </w:tabs>
      </w:pPr>
    </w:p>
    <w:p w14:paraId="06FC6357" w14:textId="0C90A3A8" w:rsidR="007F6D94" w:rsidRDefault="007F6D94">
      <w:r>
        <w:br w:type="page"/>
      </w:r>
    </w:p>
    <w:p w14:paraId="2E3E592F" w14:textId="77777777" w:rsidR="003E65FF" w:rsidRDefault="003E65FF" w:rsidP="003E65FF">
      <w:pPr>
        <w:tabs>
          <w:tab w:val="left" w:pos="14034"/>
        </w:tabs>
        <w:spacing w:after="120"/>
        <w:rPr>
          <w:b/>
          <w:bCs/>
          <w:sz w:val="44"/>
          <w:szCs w:val="44"/>
        </w:rPr>
      </w:pPr>
      <w:r>
        <w:rPr>
          <w:b/>
          <w:bCs/>
          <w:sz w:val="44"/>
          <w:szCs w:val="44"/>
        </w:rPr>
        <w:lastRenderedPageBreak/>
        <w:t>Strengths</w:t>
      </w:r>
    </w:p>
    <w:p w14:paraId="28F02EE7" w14:textId="77777777" w:rsidR="003E65FF" w:rsidRPr="00A80D8F" w:rsidRDefault="003E65FF" w:rsidP="003E65FF">
      <w:pPr>
        <w:tabs>
          <w:tab w:val="left" w:pos="14034"/>
        </w:tabs>
        <w:spacing w:after="0"/>
        <w:rPr>
          <w:rFonts w:ascii="Calibri" w:hAnsi="Calibri" w:cs="Calibri"/>
          <w:sz w:val="18"/>
          <w:szCs w:val="18"/>
        </w:rPr>
      </w:pPr>
      <w:r w:rsidRPr="00A80D8F">
        <w:rPr>
          <w:rFonts w:ascii="Calibri" w:hAnsi="Calibri" w:cs="Calibri"/>
          <w:sz w:val="18"/>
          <w:szCs w:val="18"/>
        </w:rPr>
        <w:t>With reference to the three exceeding themes:</w:t>
      </w:r>
    </w:p>
    <w:p w14:paraId="21440AB1" w14:textId="77777777" w:rsidR="003E65FF" w:rsidRPr="00A80D8F" w:rsidRDefault="003E65FF" w:rsidP="003E65FF">
      <w:pPr>
        <w:tabs>
          <w:tab w:val="left" w:pos="14034"/>
        </w:tabs>
        <w:spacing w:after="0"/>
        <w:rPr>
          <w:rFonts w:ascii="Calibri" w:hAnsi="Calibri" w:cs="Calibri"/>
          <w:sz w:val="18"/>
          <w:szCs w:val="18"/>
        </w:rPr>
      </w:pPr>
      <w:r w:rsidRPr="00A80D8F">
        <w:rPr>
          <w:rFonts w:ascii="Calibri" w:hAnsi="Calibri" w:cs="Calibri"/>
          <w:sz w:val="18"/>
          <w:szCs w:val="18"/>
        </w:rPr>
        <w:t>1. Practice is embedded in service operations</w:t>
      </w:r>
    </w:p>
    <w:p w14:paraId="4A5AF9AC" w14:textId="77777777" w:rsidR="003E65FF" w:rsidRPr="00A80D8F" w:rsidRDefault="003E65FF" w:rsidP="003E65FF">
      <w:pPr>
        <w:tabs>
          <w:tab w:val="left" w:pos="14034"/>
        </w:tabs>
        <w:spacing w:after="0"/>
        <w:rPr>
          <w:rFonts w:ascii="Calibri" w:hAnsi="Calibri" w:cs="Calibri"/>
          <w:sz w:val="18"/>
          <w:szCs w:val="18"/>
        </w:rPr>
      </w:pPr>
      <w:r w:rsidRPr="00A80D8F">
        <w:rPr>
          <w:rFonts w:ascii="Calibri" w:hAnsi="Calibri" w:cs="Calibri"/>
          <w:sz w:val="18"/>
          <w:szCs w:val="18"/>
        </w:rPr>
        <w:t>2. Practice is informed by critical reflection</w:t>
      </w:r>
    </w:p>
    <w:p w14:paraId="1F291F5E" w14:textId="77777777" w:rsidR="003E65FF" w:rsidRPr="00A80D8F" w:rsidRDefault="003E65FF" w:rsidP="003E65FF">
      <w:pPr>
        <w:tabs>
          <w:tab w:val="left" w:pos="14034"/>
        </w:tabs>
        <w:spacing w:after="0"/>
        <w:rPr>
          <w:rFonts w:ascii="Calibri" w:hAnsi="Calibri" w:cs="Calibri"/>
          <w:sz w:val="18"/>
          <w:szCs w:val="18"/>
        </w:rPr>
      </w:pPr>
      <w:r w:rsidRPr="00A80D8F">
        <w:rPr>
          <w:rFonts w:ascii="Calibri" w:hAnsi="Calibri" w:cs="Calibri"/>
          <w:sz w:val="18"/>
          <w:szCs w:val="18"/>
        </w:rPr>
        <w:t>3. Practice is shaped by meaningful engagement with families and/or the community</w:t>
      </w:r>
    </w:p>
    <w:tbl>
      <w:tblPr>
        <w:tblStyle w:val="TableGrid"/>
        <w:tblpPr w:leftFromText="180" w:rightFromText="180" w:vertAnchor="text" w:horzAnchor="page" w:tblpX="781" w:tblpY="50"/>
        <w:tblW w:w="0" w:type="auto"/>
        <w:shd w:val="clear" w:color="auto" w:fill="F2F2F2" w:themeFill="background1" w:themeFillShade="F2"/>
        <w:tblLook w:val="04A0" w:firstRow="1" w:lastRow="0" w:firstColumn="1" w:lastColumn="0" w:noHBand="0" w:noVBand="1"/>
      </w:tblPr>
      <w:tblGrid>
        <w:gridCol w:w="15388"/>
      </w:tblGrid>
      <w:tr w:rsidR="003E65FF" w14:paraId="629CFF64" w14:textId="77777777" w:rsidTr="10E47777">
        <w:trPr>
          <w:trHeight w:val="416"/>
        </w:trPr>
        <w:tc>
          <w:tcPr>
            <w:tcW w:w="21796" w:type="dxa"/>
            <w:shd w:val="clear" w:color="auto" w:fill="ABD25F"/>
          </w:tcPr>
          <w:p w14:paraId="07A51180" w14:textId="72D7FDA6" w:rsidR="003E65FF" w:rsidRDefault="003E65FF" w:rsidP="0048634D">
            <w:pPr>
              <w:spacing w:line="264" w:lineRule="auto"/>
              <w:rPr>
                <w:sz w:val="32"/>
                <w:szCs w:val="32"/>
              </w:rPr>
            </w:pPr>
            <w:r>
              <w:rPr>
                <w:rStyle w:val="A7"/>
              </w:rPr>
              <w:t xml:space="preserve">Quality Area 4: </w:t>
            </w:r>
            <w:r>
              <w:t xml:space="preserve">  </w:t>
            </w:r>
            <w:r w:rsidRPr="003E65FF">
              <w:rPr>
                <w:rStyle w:val="A7"/>
              </w:rPr>
              <w:t>Staffing Arrangements</w:t>
            </w:r>
          </w:p>
        </w:tc>
      </w:tr>
      <w:tr w:rsidR="003E65FF" w14:paraId="58FEAC4E" w14:textId="77777777" w:rsidTr="10E47777">
        <w:trPr>
          <w:trHeight w:val="2967"/>
        </w:trPr>
        <w:tc>
          <w:tcPr>
            <w:tcW w:w="21796" w:type="dxa"/>
            <w:shd w:val="clear" w:color="auto" w:fill="F2F2F2" w:themeFill="background1" w:themeFillShade="F2"/>
          </w:tcPr>
          <w:p w14:paraId="0E113C35" w14:textId="5031DDD9" w:rsidR="0097419E" w:rsidRDefault="0097419E" w:rsidP="00F5467C">
            <w:pPr>
              <w:rPr>
                <w:b/>
                <w:bCs/>
              </w:rPr>
            </w:pPr>
            <w:r>
              <w:rPr>
                <w:b/>
                <w:bCs/>
              </w:rPr>
              <w:t>Organisation of educators</w:t>
            </w:r>
          </w:p>
          <w:p w14:paraId="2418B2EA" w14:textId="4A68B6B7" w:rsidR="0097419E" w:rsidRPr="0097419E" w:rsidRDefault="0097419E" w:rsidP="0097419E">
            <w:pPr>
              <w:pStyle w:val="ListParagraph"/>
              <w:numPr>
                <w:ilvl w:val="0"/>
                <w:numId w:val="29"/>
              </w:numPr>
              <w:rPr>
                <w:b/>
                <w:bCs/>
              </w:rPr>
            </w:pPr>
            <w:r>
              <w:t>Staffing ratios are maintained at all times</w:t>
            </w:r>
          </w:p>
          <w:p w14:paraId="73903A84" w14:textId="00C73B77" w:rsidR="0097419E" w:rsidRPr="00A67655" w:rsidRDefault="0097419E" w:rsidP="00F5467C">
            <w:pPr>
              <w:pStyle w:val="ListParagraph"/>
              <w:numPr>
                <w:ilvl w:val="0"/>
                <w:numId w:val="29"/>
              </w:numPr>
              <w:rPr>
                <w:b/>
                <w:bCs/>
              </w:rPr>
            </w:pPr>
            <w:r>
              <w:t>Due to a significant number of Aboriginal children there is a focus on employing Aboriginal educators, to support our families and children’s engagement with learning.</w:t>
            </w:r>
            <w:r w:rsidR="00A67655">
              <w:t xml:space="preserve"> The preschool teacher and ECW are Aboriginal women.</w:t>
            </w:r>
          </w:p>
          <w:p w14:paraId="42F2FDA8" w14:textId="6339176B" w:rsidR="07C5A734" w:rsidRDefault="07C5A734" w:rsidP="10E47777">
            <w:pPr>
              <w:pStyle w:val="ListParagraph"/>
              <w:numPr>
                <w:ilvl w:val="0"/>
                <w:numId w:val="29"/>
              </w:numPr>
            </w:pPr>
            <w:r>
              <w:t>Timetable is managed to best maximise time between preschool staff, leadership and R/1 teacher.</w:t>
            </w:r>
          </w:p>
          <w:p w14:paraId="51A9979E" w14:textId="36AAEE28" w:rsidR="0097419E" w:rsidRDefault="0097419E" w:rsidP="00F5467C">
            <w:pPr>
              <w:rPr>
                <w:b/>
                <w:bCs/>
              </w:rPr>
            </w:pPr>
            <w:r>
              <w:rPr>
                <w:b/>
                <w:bCs/>
              </w:rPr>
              <w:t>Continuity of staff</w:t>
            </w:r>
          </w:p>
          <w:p w14:paraId="2C9C0EA4" w14:textId="5B45DCCE" w:rsidR="0097419E" w:rsidRPr="00A67655" w:rsidRDefault="002F3A1B" w:rsidP="00F5467C">
            <w:pPr>
              <w:pStyle w:val="ListParagraph"/>
              <w:numPr>
                <w:ilvl w:val="0"/>
                <w:numId w:val="31"/>
              </w:numPr>
              <w:rPr>
                <w:b/>
                <w:bCs/>
              </w:rPr>
            </w:pPr>
            <w:r>
              <w:t>We maintain consistency of educators.</w:t>
            </w:r>
          </w:p>
          <w:p w14:paraId="34C3516A" w14:textId="7757B373" w:rsidR="0097419E" w:rsidRDefault="0097419E" w:rsidP="00F5467C">
            <w:pPr>
              <w:rPr>
                <w:b/>
                <w:bCs/>
              </w:rPr>
            </w:pPr>
            <w:r>
              <w:rPr>
                <w:b/>
                <w:bCs/>
              </w:rPr>
              <w:t>Professional collaboration</w:t>
            </w:r>
          </w:p>
          <w:p w14:paraId="7A8C40E1" w14:textId="65EF9B11" w:rsidR="0097419E" w:rsidRPr="002F3A1B" w:rsidRDefault="417AD00B" w:rsidP="0097419E">
            <w:pPr>
              <w:pStyle w:val="ListParagraph"/>
              <w:numPr>
                <w:ilvl w:val="0"/>
                <w:numId w:val="30"/>
              </w:numPr>
              <w:rPr>
                <w:b/>
                <w:bCs/>
              </w:rPr>
            </w:pPr>
            <w:r>
              <w:t xml:space="preserve">Fortnightly </w:t>
            </w:r>
            <w:r w:rsidR="0097419E">
              <w:t>staff meetings are run by the Educational leader, attended by Pulyeri educators and the Reception/1 teacher, and offered to volunteers and practicum students to attend, giving opportunities for collaboration in the planning and assessment cycles.</w:t>
            </w:r>
          </w:p>
          <w:p w14:paraId="40134B5B" w14:textId="74F9B43F" w:rsidR="0097419E" w:rsidRPr="00804921" w:rsidRDefault="00A67655" w:rsidP="00F5467C">
            <w:pPr>
              <w:pStyle w:val="ListParagraph"/>
              <w:numPr>
                <w:ilvl w:val="0"/>
                <w:numId w:val="30"/>
              </w:numPr>
              <w:rPr>
                <w:b/>
                <w:bCs/>
              </w:rPr>
            </w:pPr>
            <w:r>
              <w:t xml:space="preserve">Professional collaboration around children’s transitions into school are planned throughout the year. They are intentional and purposeful to build strong relationships between children, teachers and their family. The preschool </w:t>
            </w:r>
            <w:r w:rsidR="00804921">
              <w:t>and school work in partnership with families to enhance children’s continuity of learning</w:t>
            </w:r>
          </w:p>
          <w:p w14:paraId="61851D36" w14:textId="4BA61CEE" w:rsidR="0097419E" w:rsidRPr="0097419E" w:rsidRDefault="0097419E" w:rsidP="00F5467C">
            <w:pPr>
              <w:rPr>
                <w:b/>
                <w:bCs/>
              </w:rPr>
            </w:pPr>
            <w:r>
              <w:rPr>
                <w:b/>
                <w:bCs/>
              </w:rPr>
              <w:t>Professional standards</w:t>
            </w:r>
          </w:p>
          <w:p w14:paraId="6B3F2685" w14:textId="0E92F125" w:rsidR="0097419E" w:rsidRDefault="00F5467C" w:rsidP="0097419E">
            <w:pPr>
              <w:pStyle w:val="ListParagraph"/>
              <w:numPr>
                <w:ilvl w:val="0"/>
                <w:numId w:val="29"/>
              </w:numPr>
            </w:pPr>
            <w:r>
              <w:t xml:space="preserve">All </w:t>
            </w:r>
            <w:r w:rsidR="00E20D0C">
              <w:t>t</w:t>
            </w:r>
            <w:r>
              <w:t xml:space="preserve">eachers in Pulyeri are Early Years trained. All School Support Officers and Early Childhood Workers working with the preschool children have obtained or are enrolled in courses to obtain a minimum qualification of Certificate 3 in Children’s Services. </w:t>
            </w:r>
          </w:p>
          <w:p w14:paraId="03F7A6A3" w14:textId="77777777" w:rsidR="0097419E" w:rsidRDefault="00F5467C" w:rsidP="0097419E">
            <w:pPr>
              <w:pStyle w:val="ListParagraph"/>
              <w:numPr>
                <w:ilvl w:val="0"/>
                <w:numId w:val="29"/>
              </w:numPr>
            </w:pPr>
            <w:r>
              <w:t xml:space="preserve">All educators are trained in Department for Education approved 1st aid training and Responding to Abuse and Neglect training. Each educator participates in Performance Management meetings. </w:t>
            </w:r>
          </w:p>
          <w:p w14:paraId="2F30A85F" w14:textId="3EFF6D88" w:rsidR="00F5467C" w:rsidRDefault="00F5467C" w:rsidP="0097419E">
            <w:pPr>
              <w:pStyle w:val="ListParagraph"/>
              <w:numPr>
                <w:ilvl w:val="0"/>
                <w:numId w:val="29"/>
              </w:numPr>
            </w:pPr>
            <w:r>
              <w:t xml:space="preserve">Training and Development is promoted to educators and encouraged. Educators, volunteers and practicum students are expected to adhere to the Code of Ethics for the South Australian Public Sector of which they are made aware upon induction. Volunteers and practicum students upon induction are given a Volunteer Agreement to sign before commencing at Pulyeri. </w:t>
            </w:r>
          </w:p>
          <w:p w14:paraId="2C83D7E8" w14:textId="6C4A6DB9" w:rsidR="003E65FF" w:rsidRPr="008D5072" w:rsidRDefault="003E65FF" w:rsidP="00F5467C"/>
        </w:tc>
      </w:tr>
    </w:tbl>
    <w:p w14:paraId="2E410EA2" w14:textId="01E1187A" w:rsidR="002A303C" w:rsidRDefault="002A303C" w:rsidP="00BE7FEE">
      <w:pPr>
        <w:tabs>
          <w:tab w:val="left" w:pos="14034"/>
        </w:tabs>
      </w:pPr>
    </w:p>
    <w:p w14:paraId="2F997934" w14:textId="77777777" w:rsidR="00C134B4" w:rsidRDefault="00C134B4"/>
    <w:p w14:paraId="751500C7" w14:textId="41CBC8C1" w:rsidR="00C134B4" w:rsidRDefault="00C134B4">
      <w:r>
        <w:br w:type="page"/>
      </w:r>
    </w:p>
    <w:p w14:paraId="299241EA" w14:textId="77777777" w:rsidR="00E97EE7" w:rsidRDefault="00E97EE7" w:rsidP="00E97EE7">
      <w:pPr>
        <w:tabs>
          <w:tab w:val="left" w:pos="14034"/>
        </w:tabs>
        <w:spacing w:after="120"/>
        <w:rPr>
          <w:b/>
          <w:bCs/>
          <w:sz w:val="44"/>
          <w:szCs w:val="44"/>
        </w:rPr>
      </w:pPr>
      <w:r>
        <w:rPr>
          <w:b/>
          <w:bCs/>
          <w:sz w:val="44"/>
          <w:szCs w:val="44"/>
        </w:rPr>
        <w:lastRenderedPageBreak/>
        <w:t>Strengths</w:t>
      </w:r>
    </w:p>
    <w:p w14:paraId="6AF782AD" w14:textId="77777777" w:rsidR="00E97EE7" w:rsidRPr="00A80D8F" w:rsidRDefault="00E97EE7" w:rsidP="00E97EE7">
      <w:pPr>
        <w:tabs>
          <w:tab w:val="left" w:pos="14034"/>
        </w:tabs>
        <w:spacing w:after="0"/>
        <w:rPr>
          <w:rFonts w:ascii="Calibri" w:hAnsi="Calibri" w:cs="Calibri"/>
          <w:sz w:val="18"/>
          <w:szCs w:val="18"/>
        </w:rPr>
      </w:pPr>
      <w:r w:rsidRPr="00A80D8F">
        <w:rPr>
          <w:rFonts w:ascii="Calibri" w:hAnsi="Calibri" w:cs="Calibri"/>
          <w:sz w:val="18"/>
          <w:szCs w:val="18"/>
        </w:rPr>
        <w:t>With reference to the three exceeding themes:</w:t>
      </w:r>
    </w:p>
    <w:p w14:paraId="345D0A6E" w14:textId="77777777" w:rsidR="00E97EE7" w:rsidRPr="00A80D8F" w:rsidRDefault="00E97EE7" w:rsidP="00E97EE7">
      <w:pPr>
        <w:tabs>
          <w:tab w:val="left" w:pos="14034"/>
        </w:tabs>
        <w:spacing w:after="0"/>
        <w:rPr>
          <w:rFonts w:ascii="Calibri" w:hAnsi="Calibri" w:cs="Calibri"/>
          <w:sz w:val="18"/>
          <w:szCs w:val="18"/>
        </w:rPr>
      </w:pPr>
      <w:r w:rsidRPr="00A80D8F">
        <w:rPr>
          <w:rFonts w:ascii="Calibri" w:hAnsi="Calibri" w:cs="Calibri"/>
          <w:sz w:val="18"/>
          <w:szCs w:val="18"/>
        </w:rPr>
        <w:t>1. Practice is embedded in service operations</w:t>
      </w:r>
    </w:p>
    <w:p w14:paraId="7065E0DF" w14:textId="77777777" w:rsidR="00E97EE7" w:rsidRPr="00A80D8F" w:rsidRDefault="00E97EE7" w:rsidP="00E97EE7">
      <w:pPr>
        <w:tabs>
          <w:tab w:val="left" w:pos="14034"/>
        </w:tabs>
        <w:spacing w:after="0"/>
        <w:rPr>
          <w:rFonts w:ascii="Calibri" w:hAnsi="Calibri" w:cs="Calibri"/>
          <w:sz w:val="18"/>
          <w:szCs w:val="18"/>
        </w:rPr>
      </w:pPr>
      <w:r w:rsidRPr="00A80D8F">
        <w:rPr>
          <w:rFonts w:ascii="Calibri" w:hAnsi="Calibri" w:cs="Calibri"/>
          <w:sz w:val="18"/>
          <w:szCs w:val="18"/>
        </w:rPr>
        <w:t>2. Practice is informed by critical reflection</w:t>
      </w:r>
    </w:p>
    <w:p w14:paraId="0F70ACB9" w14:textId="77777777" w:rsidR="00E97EE7" w:rsidRPr="00A80D8F" w:rsidRDefault="00E97EE7" w:rsidP="00E97EE7">
      <w:pPr>
        <w:tabs>
          <w:tab w:val="left" w:pos="14034"/>
        </w:tabs>
        <w:spacing w:after="0"/>
        <w:rPr>
          <w:rFonts w:ascii="Calibri" w:hAnsi="Calibri" w:cs="Calibri"/>
          <w:sz w:val="18"/>
          <w:szCs w:val="18"/>
        </w:rPr>
      </w:pPr>
      <w:r w:rsidRPr="00A80D8F">
        <w:rPr>
          <w:rFonts w:ascii="Calibri" w:hAnsi="Calibri" w:cs="Calibri"/>
          <w:sz w:val="18"/>
          <w:szCs w:val="18"/>
        </w:rPr>
        <w:t>3. Practice is shaped by meaningful engagement with families and/or the community</w:t>
      </w:r>
    </w:p>
    <w:tbl>
      <w:tblPr>
        <w:tblStyle w:val="TableGrid"/>
        <w:tblpPr w:leftFromText="180" w:rightFromText="180" w:vertAnchor="text" w:horzAnchor="page" w:tblpX="781" w:tblpY="50"/>
        <w:tblW w:w="0" w:type="auto"/>
        <w:shd w:val="clear" w:color="auto" w:fill="F2F2F2" w:themeFill="background1" w:themeFillShade="F2"/>
        <w:tblLook w:val="04A0" w:firstRow="1" w:lastRow="0" w:firstColumn="1" w:lastColumn="0" w:noHBand="0" w:noVBand="1"/>
      </w:tblPr>
      <w:tblGrid>
        <w:gridCol w:w="15388"/>
      </w:tblGrid>
      <w:tr w:rsidR="00E97EE7" w14:paraId="1A825C8F" w14:textId="77777777" w:rsidTr="00784041">
        <w:trPr>
          <w:trHeight w:val="416"/>
        </w:trPr>
        <w:tc>
          <w:tcPr>
            <w:tcW w:w="21796" w:type="dxa"/>
            <w:shd w:val="clear" w:color="auto" w:fill="FAA21B"/>
          </w:tcPr>
          <w:p w14:paraId="709EE349" w14:textId="4ADE8278" w:rsidR="00E97EE7" w:rsidRDefault="00E97EE7" w:rsidP="0048634D">
            <w:pPr>
              <w:spacing w:line="264" w:lineRule="auto"/>
              <w:rPr>
                <w:sz w:val="32"/>
                <w:szCs w:val="32"/>
              </w:rPr>
            </w:pPr>
            <w:r>
              <w:rPr>
                <w:rStyle w:val="A7"/>
              </w:rPr>
              <w:t xml:space="preserve">Quality Area 5: </w:t>
            </w:r>
            <w:r>
              <w:t xml:space="preserve">   </w:t>
            </w:r>
            <w:r w:rsidRPr="00E97EE7">
              <w:rPr>
                <w:rStyle w:val="A7"/>
              </w:rPr>
              <w:t>Relationships with Children</w:t>
            </w:r>
          </w:p>
        </w:tc>
      </w:tr>
      <w:tr w:rsidR="00E97EE7" w14:paraId="565EEFC8" w14:textId="77777777" w:rsidTr="008D5072">
        <w:trPr>
          <w:trHeight w:val="2627"/>
        </w:trPr>
        <w:tc>
          <w:tcPr>
            <w:tcW w:w="21796" w:type="dxa"/>
            <w:shd w:val="clear" w:color="auto" w:fill="F2F2F2" w:themeFill="background1" w:themeFillShade="F2"/>
          </w:tcPr>
          <w:p w14:paraId="18404334" w14:textId="252E003D" w:rsidR="005C2318" w:rsidRDefault="005C2318" w:rsidP="0048634D">
            <w:pPr>
              <w:rPr>
                <w:b/>
                <w:bCs/>
              </w:rPr>
            </w:pPr>
            <w:r>
              <w:rPr>
                <w:b/>
                <w:bCs/>
              </w:rPr>
              <w:t>Positive educator to child interactions</w:t>
            </w:r>
          </w:p>
          <w:p w14:paraId="4B372854" w14:textId="5640CFE6" w:rsidR="005C2318" w:rsidRPr="00804921" w:rsidRDefault="005C2318" w:rsidP="00804921">
            <w:pPr>
              <w:pStyle w:val="ListParagraph"/>
              <w:numPr>
                <w:ilvl w:val="0"/>
                <w:numId w:val="32"/>
              </w:numPr>
              <w:rPr>
                <w:b/>
                <w:bCs/>
              </w:rPr>
            </w:pPr>
            <w:r>
              <w:t>Photo dis</w:t>
            </w:r>
            <w:r w:rsidRPr="00F5467C">
              <w:t xml:space="preserve">plays, newsletters, and work sample displays and books are used to value children’s </w:t>
            </w:r>
            <w:r w:rsidR="00C650D6" w:rsidRPr="00F5467C">
              <w:t>work and</w:t>
            </w:r>
            <w:r w:rsidRPr="00F5467C">
              <w:t xml:space="preserve"> develop relationships</w:t>
            </w:r>
            <w:r w:rsidR="00804921">
              <w:t xml:space="preserve">. Children and families love to see images of themselves around the preschool environment, sparking deep conversations about identity and learning. Families of Aboriginal children gave feedback that this is a preferred way to talk about their child’s learning progress. </w:t>
            </w:r>
          </w:p>
          <w:p w14:paraId="2C3A14A7" w14:textId="650FDB78" w:rsidR="005C2318" w:rsidRPr="00804921" w:rsidRDefault="00804921" w:rsidP="00804921">
            <w:r>
              <w:t xml:space="preserve">       </w:t>
            </w:r>
            <w:r w:rsidRPr="00804921">
              <w:t xml:space="preserve">Effective strategies that were embedded in 2024 </w:t>
            </w:r>
            <w:r>
              <w:t xml:space="preserve">to promote positive </w:t>
            </w:r>
            <w:r w:rsidR="009D2D71">
              <w:t xml:space="preserve">educator-child-child interactions </w:t>
            </w:r>
            <w:r w:rsidRPr="00804921">
              <w:t>will continue-</w:t>
            </w:r>
          </w:p>
          <w:p w14:paraId="43947F2A" w14:textId="77777777" w:rsidR="00804921" w:rsidRDefault="00804921" w:rsidP="00804921">
            <w:pPr>
              <w:ind w:left="720"/>
              <w:rPr>
                <w:b/>
                <w:bCs/>
              </w:rPr>
            </w:pPr>
            <w:r>
              <w:t>-Tune in to children… actively listen and be available to provide comfort/affirmation as needed</w:t>
            </w:r>
          </w:p>
          <w:p w14:paraId="32DF5596" w14:textId="77777777" w:rsidR="00804921" w:rsidRDefault="00804921" w:rsidP="00804921">
            <w:pPr>
              <w:ind w:left="720"/>
              <w:rPr>
                <w:b/>
                <w:bCs/>
              </w:rPr>
            </w:pPr>
            <w:r>
              <w:t>- Notice and name pro-social behaviours in the moment</w:t>
            </w:r>
          </w:p>
          <w:p w14:paraId="3CE3217A" w14:textId="77777777" w:rsidR="00804921" w:rsidRDefault="00804921" w:rsidP="00804921">
            <w:pPr>
              <w:ind w:left="720"/>
              <w:rPr>
                <w:b/>
                <w:bCs/>
              </w:rPr>
            </w:pPr>
            <w:r>
              <w:t>- Link up … highlight the ideas of one child for other children to notice</w:t>
            </w:r>
          </w:p>
          <w:p w14:paraId="4CD5DD38" w14:textId="7B779A24" w:rsidR="00804921" w:rsidRPr="009D2D71" w:rsidRDefault="00804921" w:rsidP="009D2D71">
            <w:pPr>
              <w:ind w:left="720"/>
              <w:rPr>
                <w:b/>
                <w:bCs/>
              </w:rPr>
            </w:pPr>
            <w:r>
              <w:t>-Model positive self-talk to support emotional regulation in times of stress</w:t>
            </w:r>
          </w:p>
          <w:p w14:paraId="08B61BA6" w14:textId="5C944D93" w:rsidR="005C2318" w:rsidRDefault="005C2318" w:rsidP="0048634D">
            <w:pPr>
              <w:rPr>
                <w:b/>
                <w:bCs/>
              </w:rPr>
            </w:pPr>
            <w:r>
              <w:rPr>
                <w:b/>
                <w:bCs/>
              </w:rPr>
              <w:t>Dignity and rights of the child</w:t>
            </w:r>
          </w:p>
          <w:p w14:paraId="4070D6CC" w14:textId="38DAB5A4" w:rsidR="005C2318" w:rsidRPr="009D2D71" w:rsidRDefault="009D2D71" w:rsidP="005C2318">
            <w:pPr>
              <w:pStyle w:val="ListParagraph"/>
              <w:numPr>
                <w:ilvl w:val="0"/>
                <w:numId w:val="32"/>
              </w:numPr>
            </w:pPr>
            <w:r w:rsidRPr="009D2D71">
              <w:t>Our values and dispositions</w:t>
            </w:r>
            <w:r>
              <w:t xml:space="preserve"> guide the way that</w:t>
            </w:r>
            <w:r w:rsidR="004013E7">
              <w:t xml:space="preserve"> we interact with children and the way that we support children to interact with each other. The Marte Meo strategy where educators act and speak in ways that are “not bigger than the child”, supports a sense of calm and safety for all children</w:t>
            </w:r>
          </w:p>
          <w:p w14:paraId="792AA694" w14:textId="63DABDE6" w:rsidR="005C2318" w:rsidRDefault="004013E7" w:rsidP="0048634D">
            <w:pPr>
              <w:pStyle w:val="ListParagraph"/>
              <w:numPr>
                <w:ilvl w:val="0"/>
                <w:numId w:val="32"/>
              </w:numPr>
            </w:pPr>
            <w:r w:rsidRPr="004013E7">
              <w:t xml:space="preserve">The KS:CPC </w:t>
            </w:r>
            <w:r>
              <w:t xml:space="preserve">topic of body awareness and privacy </w:t>
            </w:r>
            <w:r w:rsidR="00C133F7">
              <w:t xml:space="preserve">is discussed </w:t>
            </w:r>
            <w:r w:rsidR="00C650D6">
              <w:t>with</w:t>
            </w:r>
            <w:r w:rsidR="00C133F7">
              <w:t xml:space="preserve"> children- their voices inform how the bathroom and nappy change area is shared to look after everyone’s dignity.  </w:t>
            </w:r>
          </w:p>
          <w:p w14:paraId="5A31DCF4" w14:textId="16ED9A54" w:rsidR="00EE5FD6" w:rsidRPr="004013E7" w:rsidRDefault="00EE5FD6" w:rsidP="0048634D">
            <w:pPr>
              <w:pStyle w:val="ListParagraph"/>
              <w:numPr>
                <w:ilvl w:val="0"/>
                <w:numId w:val="32"/>
              </w:numPr>
            </w:pPr>
            <w:r>
              <w:t xml:space="preserve">Educators let children know what will happen, name up our actions and intentions. Educators model how to </w:t>
            </w:r>
            <w:r w:rsidR="00090A1C">
              <w:t xml:space="preserve">ask for and give </w:t>
            </w:r>
            <w:r>
              <w:t>consent</w:t>
            </w:r>
            <w:r w:rsidR="000720D1">
              <w:t>.</w:t>
            </w:r>
          </w:p>
          <w:p w14:paraId="4EE6D0F5" w14:textId="77777777" w:rsidR="005C2318" w:rsidRDefault="005C2318" w:rsidP="0048634D">
            <w:pPr>
              <w:rPr>
                <w:b/>
                <w:bCs/>
              </w:rPr>
            </w:pPr>
            <w:r>
              <w:rPr>
                <w:b/>
                <w:bCs/>
              </w:rPr>
              <w:t>Collaborative learning</w:t>
            </w:r>
          </w:p>
          <w:p w14:paraId="46411CDD" w14:textId="6B6A10C5" w:rsidR="005C2318" w:rsidRPr="009D2D71" w:rsidRDefault="009D2D71" w:rsidP="009D2D71">
            <w:pPr>
              <w:pStyle w:val="ListParagraph"/>
              <w:numPr>
                <w:ilvl w:val="0"/>
                <w:numId w:val="32"/>
              </w:numPr>
              <w:rPr>
                <w:b/>
                <w:bCs/>
              </w:rPr>
            </w:pPr>
            <w:r>
              <w:t>Side-by-side opportunities to learn are always set up</w:t>
            </w:r>
          </w:p>
          <w:p w14:paraId="5F124B34" w14:textId="4BA58EE8" w:rsidR="009D2D71" w:rsidRDefault="009D2D71" w:rsidP="009D2D71">
            <w:pPr>
              <w:pStyle w:val="ListParagraph"/>
              <w:numPr>
                <w:ilvl w:val="0"/>
                <w:numId w:val="32"/>
              </w:numPr>
            </w:pPr>
            <w:r w:rsidRPr="009D2D71">
              <w:t>Marte Meo</w:t>
            </w:r>
            <w:r>
              <w:rPr>
                <w:b/>
                <w:bCs/>
              </w:rPr>
              <w:t xml:space="preserve"> </w:t>
            </w:r>
            <w:r w:rsidRPr="009D2D71">
              <w:t>technique</w:t>
            </w:r>
            <w:r>
              <w:t xml:space="preserve"> of lifting up social information promote</w:t>
            </w:r>
            <w:r w:rsidR="00C133F7">
              <w:t>d</w:t>
            </w:r>
            <w:r>
              <w:t xml:space="preserve"> </w:t>
            </w:r>
            <w:r w:rsidR="00C133F7" w:rsidRPr="00C133F7">
              <w:t xml:space="preserve">children’s awareness </w:t>
            </w:r>
            <w:r w:rsidR="00C133F7">
              <w:t>of themselves and other people as a person with good ideas to share</w:t>
            </w:r>
          </w:p>
          <w:p w14:paraId="44613EDF" w14:textId="63B90299" w:rsidR="005C2318" w:rsidRPr="00C133F7" w:rsidRDefault="00C133F7" w:rsidP="0048634D">
            <w:pPr>
              <w:pStyle w:val="ListParagraph"/>
              <w:numPr>
                <w:ilvl w:val="0"/>
                <w:numId w:val="32"/>
              </w:numPr>
            </w:pPr>
            <w:r>
              <w:t>Cooperation is modelled and highly scaffolded by educators</w:t>
            </w:r>
          </w:p>
          <w:p w14:paraId="15B5648F" w14:textId="55DEE4E4" w:rsidR="005C2318" w:rsidRDefault="005C2318" w:rsidP="0048634D">
            <w:pPr>
              <w:rPr>
                <w:b/>
                <w:bCs/>
              </w:rPr>
            </w:pPr>
            <w:r>
              <w:rPr>
                <w:b/>
                <w:bCs/>
              </w:rPr>
              <w:t>Self-regulation</w:t>
            </w:r>
          </w:p>
          <w:p w14:paraId="62FFF404" w14:textId="2542F37A" w:rsidR="005C2318" w:rsidRPr="00AD3867" w:rsidRDefault="009D2D71" w:rsidP="005C2318">
            <w:pPr>
              <w:pStyle w:val="ListParagraph"/>
              <w:numPr>
                <w:ilvl w:val="0"/>
                <w:numId w:val="32"/>
              </w:numPr>
              <w:rPr>
                <w:b/>
                <w:bCs/>
              </w:rPr>
            </w:pPr>
            <w:r>
              <w:t>Educators co-regulate</w:t>
            </w:r>
            <w:r w:rsidR="00C23C55">
              <w:t xml:space="preserve"> with children</w:t>
            </w:r>
            <w:r>
              <w:t xml:space="preserve">. We don’t assume that a child is developmentally ready to self-regulate. We work alongside and with children to name </w:t>
            </w:r>
            <w:r w:rsidR="0091057E">
              <w:t>the</w:t>
            </w:r>
            <w:r>
              <w:t xml:space="preserve"> feelings</w:t>
            </w:r>
            <w:r w:rsidR="00BD2446">
              <w:t xml:space="preserve"> that can </w:t>
            </w:r>
            <w:r w:rsidR="0091057E">
              <w:t xml:space="preserve">sometimes overwhelm </w:t>
            </w:r>
            <w:r w:rsidR="00AD3867">
              <w:t>children</w:t>
            </w:r>
            <w:r w:rsidR="004013E7">
              <w:t xml:space="preserve">. </w:t>
            </w:r>
            <w:r>
              <w:t xml:space="preserve"> </w:t>
            </w:r>
            <w:r w:rsidR="00C133F7">
              <w:t xml:space="preserve">We </w:t>
            </w:r>
            <w:r w:rsidR="005F484A">
              <w:t xml:space="preserve">tune in to bodily cues, </w:t>
            </w:r>
            <w:r w:rsidR="00C133F7">
              <w:t>listen first</w:t>
            </w:r>
            <w:r w:rsidR="00F75458">
              <w:t xml:space="preserve"> and check in with children to confirm or affirm </w:t>
            </w:r>
            <w:r w:rsidR="000D0E20">
              <w:t>the</w:t>
            </w:r>
            <w:r w:rsidR="00372BB5">
              <w:t>ir</w:t>
            </w:r>
            <w:r w:rsidR="000D0E20">
              <w:t xml:space="preserve"> </w:t>
            </w:r>
            <w:r w:rsidR="00F75458">
              <w:t>emotional state</w:t>
            </w:r>
            <w:r w:rsidR="00372BB5">
              <w:t>.</w:t>
            </w:r>
          </w:p>
          <w:p w14:paraId="0AA93DA8" w14:textId="5523076D" w:rsidR="00AD3867" w:rsidRPr="00AD3867" w:rsidRDefault="00AD3867" w:rsidP="005C2318">
            <w:pPr>
              <w:pStyle w:val="ListParagraph"/>
              <w:numPr>
                <w:ilvl w:val="0"/>
                <w:numId w:val="32"/>
              </w:numPr>
            </w:pPr>
            <w:r w:rsidRPr="00AD3867">
              <w:t xml:space="preserve">We </w:t>
            </w:r>
            <w:r w:rsidR="00FA18A3">
              <w:t xml:space="preserve">are </w:t>
            </w:r>
            <w:r w:rsidR="00091AB3">
              <w:t>intentional</w:t>
            </w:r>
            <w:r w:rsidR="00FA18A3">
              <w:t xml:space="preserve"> about </w:t>
            </w:r>
            <w:r w:rsidR="00E4432B">
              <w:t xml:space="preserve">first </w:t>
            </w:r>
            <w:r w:rsidR="00FA18A3">
              <w:t xml:space="preserve">building </w:t>
            </w:r>
            <w:r w:rsidR="00091AB3">
              <w:t>a relationship of trust with each child</w:t>
            </w:r>
            <w:r w:rsidR="00A52731">
              <w:t xml:space="preserve"> </w:t>
            </w:r>
            <w:r w:rsidR="007F182F">
              <w:t>for</w:t>
            </w:r>
            <w:r w:rsidR="00E4432B">
              <w:t xml:space="preserve"> them</w:t>
            </w:r>
            <w:r w:rsidR="005F4283">
              <w:t xml:space="preserve"> to be comfortable with</w:t>
            </w:r>
            <w:r w:rsidR="00E4432B">
              <w:t xml:space="preserve"> co</w:t>
            </w:r>
            <w:r w:rsidR="007F182F">
              <w:t>-</w:t>
            </w:r>
            <w:r w:rsidR="00FC1A21">
              <w:t>regulation.</w:t>
            </w:r>
            <w:r w:rsidR="00091AB3">
              <w:t xml:space="preserve"> This ma</w:t>
            </w:r>
            <w:r w:rsidR="00A52731">
              <w:t>y look</w:t>
            </w:r>
            <w:r w:rsidR="00FC1A21">
              <w:t xml:space="preserve"> like s</w:t>
            </w:r>
            <w:r w:rsidR="00312E4D">
              <w:t xml:space="preserve">cheduling 1:1 </w:t>
            </w:r>
            <w:r w:rsidR="0080263C">
              <w:t>time focused on an activity the child enjoys.</w:t>
            </w:r>
          </w:p>
          <w:p w14:paraId="76E41508" w14:textId="77777777" w:rsidR="005C2318" w:rsidRDefault="005C2318" w:rsidP="0048634D"/>
          <w:p w14:paraId="3DDCB029" w14:textId="2A3E3202" w:rsidR="00E97EE7" w:rsidRPr="008D5072" w:rsidRDefault="00E97EE7" w:rsidP="0048634D"/>
        </w:tc>
      </w:tr>
    </w:tbl>
    <w:p w14:paraId="0FCE3F9D" w14:textId="7FBFAFB3" w:rsidR="00C134B4" w:rsidRDefault="00C134B4"/>
    <w:p w14:paraId="77C464BA" w14:textId="77777777" w:rsidR="0023369C" w:rsidRDefault="0023369C"/>
    <w:p w14:paraId="4F1E14EC" w14:textId="527AF067" w:rsidR="0023369C" w:rsidRDefault="0023369C">
      <w:r>
        <w:br w:type="page"/>
      </w:r>
    </w:p>
    <w:p w14:paraId="01674EAC" w14:textId="1B47FA7F" w:rsidR="000B2411" w:rsidRDefault="000B2411" w:rsidP="000B2411">
      <w:pPr>
        <w:tabs>
          <w:tab w:val="left" w:pos="14034"/>
        </w:tabs>
        <w:spacing w:after="120"/>
        <w:rPr>
          <w:b/>
          <w:bCs/>
          <w:sz w:val="44"/>
          <w:szCs w:val="44"/>
        </w:rPr>
      </w:pPr>
      <w:r>
        <w:rPr>
          <w:b/>
          <w:bCs/>
          <w:sz w:val="44"/>
          <w:szCs w:val="44"/>
        </w:rPr>
        <w:lastRenderedPageBreak/>
        <w:t>Stren</w:t>
      </w:r>
      <w:r w:rsidR="006F7AD0">
        <w:rPr>
          <w:b/>
          <w:bCs/>
          <w:sz w:val="44"/>
          <w:szCs w:val="44"/>
        </w:rPr>
        <w:t>g</w:t>
      </w:r>
      <w:r>
        <w:rPr>
          <w:b/>
          <w:bCs/>
          <w:sz w:val="44"/>
          <w:szCs w:val="44"/>
        </w:rPr>
        <w:t>ths</w:t>
      </w:r>
    </w:p>
    <w:p w14:paraId="7341C47E" w14:textId="77777777" w:rsidR="000B2411" w:rsidRPr="00A80D8F" w:rsidRDefault="000B2411" w:rsidP="000B2411">
      <w:pPr>
        <w:tabs>
          <w:tab w:val="left" w:pos="14034"/>
        </w:tabs>
        <w:spacing w:after="0"/>
        <w:rPr>
          <w:rFonts w:ascii="Calibri" w:hAnsi="Calibri" w:cs="Calibri"/>
          <w:sz w:val="18"/>
          <w:szCs w:val="18"/>
        </w:rPr>
      </w:pPr>
      <w:r w:rsidRPr="00A80D8F">
        <w:rPr>
          <w:rFonts w:ascii="Calibri" w:hAnsi="Calibri" w:cs="Calibri"/>
          <w:sz w:val="18"/>
          <w:szCs w:val="18"/>
        </w:rPr>
        <w:t>With reference to the three exceeding themes:</w:t>
      </w:r>
    </w:p>
    <w:p w14:paraId="3D1C15D4" w14:textId="77777777" w:rsidR="000B2411" w:rsidRPr="00A80D8F" w:rsidRDefault="000B2411" w:rsidP="000B2411">
      <w:pPr>
        <w:tabs>
          <w:tab w:val="left" w:pos="14034"/>
        </w:tabs>
        <w:spacing w:after="0"/>
        <w:rPr>
          <w:rFonts w:ascii="Calibri" w:hAnsi="Calibri" w:cs="Calibri"/>
          <w:sz w:val="18"/>
          <w:szCs w:val="18"/>
        </w:rPr>
      </w:pPr>
      <w:r w:rsidRPr="00A80D8F">
        <w:rPr>
          <w:rFonts w:ascii="Calibri" w:hAnsi="Calibri" w:cs="Calibri"/>
          <w:sz w:val="18"/>
          <w:szCs w:val="18"/>
        </w:rPr>
        <w:t>1. Practice is embedded in service operations</w:t>
      </w:r>
    </w:p>
    <w:p w14:paraId="797E355D" w14:textId="77777777" w:rsidR="000B2411" w:rsidRPr="00A80D8F" w:rsidRDefault="000B2411" w:rsidP="000B2411">
      <w:pPr>
        <w:tabs>
          <w:tab w:val="left" w:pos="14034"/>
        </w:tabs>
        <w:spacing w:after="0"/>
        <w:rPr>
          <w:rFonts w:ascii="Calibri" w:hAnsi="Calibri" w:cs="Calibri"/>
          <w:sz w:val="18"/>
          <w:szCs w:val="18"/>
        </w:rPr>
      </w:pPr>
      <w:r w:rsidRPr="00A80D8F">
        <w:rPr>
          <w:rFonts w:ascii="Calibri" w:hAnsi="Calibri" w:cs="Calibri"/>
          <w:sz w:val="18"/>
          <w:szCs w:val="18"/>
        </w:rPr>
        <w:t>2. Practice is informed by critical reflection</w:t>
      </w:r>
    </w:p>
    <w:p w14:paraId="79D21855" w14:textId="77777777" w:rsidR="000B2411" w:rsidRPr="00A80D8F" w:rsidRDefault="000B2411" w:rsidP="000B2411">
      <w:pPr>
        <w:tabs>
          <w:tab w:val="left" w:pos="14034"/>
        </w:tabs>
        <w:spacing w:after="0"/>
        <w:rPr>
          <w:rFonts w:ascii="Calibri" w:hAnsi="Calibri" w:cs="Calibri"/>
          <w:sz w:val="18"/>
          <w:szCs w:val="18"/>
        </w:rPr>
      </w:pPr>
      <w:r w:rsidRPr="00A80D8F">
        <w:rPr>
          <w:rFonts w:ascii="Calibri" w:hAnsi="Calibri" w:cs="Calibri"/>
          <w:sz w:val="18"/>
          <w:szCs w:val="18"/>
        </w:rPr>
        <w:t>3. Practice is shaped by meaningful engagement with families and/or the community</w:t>
      </w:r>
    </w:p>
    <w:tbl>
      <w:tblPr>
        <w:tblStyle w:val="TableGrid"/>
        <w:tblpPr w:leftFromText="180" w:rightFromText="180" w:vertAnchor="text" w:horzAnchor="page" w:tblpX="781" w:tblpY="50"/>
        <w:tblW w:w="0" w:type="auto"/>
        <w:shd w:val="clear" w:color="auto" w:fill="F2F2F2" w:themeFill="background1" w:themeFillShade="F2"/>
        <w:tblLook w:val="04A0" w:firstRow="1" w:lastRow="0" w:firstColumn="1" w:lastColumn="0" w:noHBand="0" w:noVBand="1"/>
      </w:tblPr>
      <w:tblGrid>
        <w:gridCol w:w="15388"/>
      </w:tblGrid>
      <w:tr w:rsidR="000B2411" w14:paraId="6F52764E" w14:textId="77777777" w:rsidTr="00784041">
        <w:trPr>
          <w:trHeight w:val="416"/>
        </w:trPr>
        <w:tc>
          <w:tcPr>
            <w:tcW w:w="21796" w:type="dxa"/>
            <w:shd w:val="clear" w:color="auto" w:fill="E2178F"/>
          </w:tcPr>
          <w:p w14:paraId="0BFC7649" w14:textId="54F67DCA" w:rsidR="000B2411" w:rsidRDefault="000B2411" w:rsidP="0048634D">
            <w:pPr>
              <w:spacing w:line="264" w:lineRule="auto"/>
              <w:rPr>
                <w:sz w:val="32"/>
                <w:szCs w:val="32"/>
              </w:rPr>
            </w:pPr>
            <w:r>
              <w:rPr>
                <w:rStyle w:val="A7"/>
              </w:rPr>
              <w:t xml:space="preserve">Quality Area 6: </w:t>
            </w:r>
            <w:r>
              <w:t xml:space="preserve">    </w:t>
            </w:r>
            <w:r w:rsidRPr="000B2411">
              <w:rPr>
                <w:rStyle w:val="A7"/>
              </w:rPr>
              <w:t>Collaborative Partnerships with Families and Communities</w:t>
            </w:r>
          </w:p>
        </w:tc>
      </w:tr>
      <w:tr w:rsidR="000B2411" w14:paraId="0F0ADDB2" w14:textId="77777777" w:rsidTr="0048634D">
        <w:trPr>
          <w:trHeight w:val="2967"/>
        </w:trPr>
        <w:tc>
          <w:tcPr>
            <w:tcW w:w="21796" w:type="dxa"/>
            <w:shd w:val="clear" w:color="auto" w:fill="F2F2F2" w:themeFill="background1" w:themeFillShade="F2"/>
          </w:tcPr>
          <w:p w14:paraId="63F16008" w14:textId="4E5EBF2E" w:rsidR="00FC1482" w:rsidRDefault="00FC1482" w:rsidP="00F5467C">
            <w:pPr>
              <w:rPr>
                <w:b/>
                <w:bCs/>
              </w:rPr>
            </w:pPr>
            <w:r w:rsidRPr="00FC1482">
              <w:rPr>
                <w:b/>
                <w:bCs/>
              </w:rPr>
              <w:t>Engagement with the service</w:t>
            </w:r>
          </w:p>
          <w:p w14:paraId="35099C04" w14:textId="1D88F7B2" w:rsidR="00FC1482" w:rsidRDefault="00FC1482" w:rsidP="00FC1482">
            <w:pPr>
              <w:pStyle w:val="ListParagraph"/>
              <w:numPr>
                <w:ilvl w:val="0"/>
                <w:numId w:val="32"/>
              </w:numPr>
            </w:pPr>
            <w:r>
              <w:t xml:space="preserve">We foster a collaborative connection to our community and promote inclusive practice. Upon enrolment each family is given an enrolment pack that consists of </w:t>
            </w:r>
            <w:r w:rsidR="00D90755">
              <w:t>comprehensive</w:t>
            </w:r>
            <w:r w:rsidR="00942182">
              <w:t xml:space="preserve"> information about our service</w:t>
            </w:r>
            <w:r w:rsidR="00D90755">
              <w:t>.</w:t>
            </w:r>
            <w:r>
              <w:t xml:space="preserve"> Families are offered a tour of Pulyeri</w:t>
            </w:r>
            <w:r w:rsidR="00340687">
              <w:t xml:space="preserve"> </w:t>
            </w:r>
            <w:r w:rsidR="00064553">
              <w:t>as well</w:t>
            </w:r>
            <w:r w:rsidR="00F30187">
              <w:t xml:space="preserve"> so that questions can be addressed </w:t>
            </w:r>
            <w:r w:rsidR="00A72D68">
              <w:t xml:space="preserve">in </w:t>
            </w:r>
            <w:r w:rsidR="00DA244C">
              <w:t>context.</w:t>
            </w:r>
          </w:p>
          <w:p w14:paraId="1F7705B3" w14:textId="42C4F449" w:rsidR="00975E46" w:rsidRDefault="00721920" w:rsidP="00FC1482">
            <w:pPr>
              <w:pStyle w:val="ListParagraph"/>
              <w:numPr>
                <w:ilvl w:val="0"/>
                <w:numId w:val="32"/>
              </w:numPr>
            </w:pPr>
            <w:r>
              <w:t>Communication</w:t>
            </w:r>
            <w:r w:rsidR="00C0105D">
              <w:t xml:space="preserve"> between </w:t>
            </w:r>
            <w:r w:rsidR="00C97B42">
              <w:t xml:space="preserve">home </w:t>
            </w:r>
            <w:r w:rsidR="00C0105D">
              <w:t xml:space="preserve">and </w:t>
            </w:r>
            <w:r w:rsidR="00C97B42">
              <w:t>preschool</w:t>
            </w:r>
            <w:r w:rsidR="00240487">
              <w:t xml:space="preserve"> is preferred </w:t>
            </w:r>
            <w:r w:rsidR="00B9703E">
              <w:t xml:space="preserve">by </w:t>
            </w:r>
            <w:r w:rsidR="00C97B42">
              <w:t xml:space="preserve">our families </w:t>
            </w:r>
            <w:r w:rsidR="00240487">
              <w:t>via a short text and a follow up p</w:t>
            </w:r>
            <w:r>
              <w:t>hone call or face-to-face conversation</w:t>
            </w:r>
            <w:r w:rsidR="00CF16C6">
              <w:t xml:space="preserve">. A daily notice board is also </w:t>
            </w:r>
            <w:r w:rsidR="005F7103">
              <w:t xml:space="preserve">a </w:t>
            </w:r>
            <w:r w:rsidR="009B497B">
              <w:t>good way to provide information about the program.</w:t>
            </w:r>
          </w:p>
          <w:p w14:paraId="72AB708A" w14:textId="1E3649A5" w:rsidR="001A4F33" w:rsidRDefault="001A4F33" w:rsidP="00FC1482">
            <w:pPr>
              <w:pStyle w:val="ListParagraph"/>
              <w:numPr>
                <w:ilvl w:val="0"/>
                <w:numId w:val="32"/>
              </w:numPr>
            </w:pPr>
            <w:r>
              <w:t xml:space="preserve">Each child’s learning </w:t>
            </w:r>
            <w:r w:rsidR="00715EBE">
              <w:t xml:space="preserve">goal and progress is </w:t>
            </w:r>
            <w:r w:rsidR="00515C4D">
              <w:t>informed by intentional</w:t>
            </w:r>
            <w:r w:rsidR="0066392D">
              <w:t>, scheduled</w:t>
            </w:r>
            <w:r w:rsidR="00515C4D">
              <w:t xml:space="preserve"> </w:t>
            </w:r>
            <w:r w:rsidR="00144AD6">
              <w:t>conversations with</w:t>
            </w:r>
            <w:r w:rsidR="00EF29BA">
              <w:t xml:space="preserve"> families. </w:t>
            </w:r>
            <w:r w:rsidR="00FD5107">
              <w:t xml:space="preserve">Children’s learning journals are placed near the information </w:t>
            </w:r>
            <w:r w:rsidR="008D367F">
              <w:t xml:space="preserve">pockets for easy access by children and </w:t>
            </w:r>
            <w:r w:rsidR="000D7F00">
              <w:t>families</w:t>
            </w:r>
            <w:r w:rsidR="00A11F30">
              <w:t xml:space="preserve"> to </w:t>
            </w:r>
            <w:r w:rsidR="00250E59">
              <w:t xml:space="preserve">spark </w:t>
            </w:r>
            <w:r w:rsidR="00685150">
              <w:t xml:space="preserve">learning </w:t>
            </w:r>
            <w:r w:rsidR="00250E59">
              <w:t>conversation</w:t>
            </w:r>
            <w:r w:rsidR="00685150">
              <w:t>s.</w:t>
            </w:r>
          </w:p>
          <w:p w14:paraId="4691DEEE" w14:textId="351C8F86" w:rsidR="00FC1482" w:rsidRDefault="00FC1482" w:rsidP="00FC1482">
            <w:pPr>
              <w:pStyle w:val="ListParagraph"/>
              <w:numPr>
                <w:ilvl w:val="0"/>
                <w:numId w:val="32"/>
              </w:numPr>
            </w:pPr>
            <w:r>
              <w:t>At the beginning of each year families are encouraged to be a part of the Fraser Park Governing Council. The minutes and reports from these meetings are available upon request. Families have opportunities to read about what we are doing in the preschool via newsletters, the preschool program boards and by looking at the displays of work and photos around the preschool.</w:t>
            </w:r>
          </w:p>
          <w:p w14:paraId="62F3A67A" w14:textId="11DC83AD" w:rsidR="00FC1482" w:rsidRDefault="006A2AA6" w:rsidP="00F5467C">
            <w:pPr>
              <w:pStyle w:val="ListParagraph"/>
              <w:numPr>
                <w:ilvl w:val="0"/>
                <w:numId w:val="32"/>
              </w:numPr>
            </w:pPr>
            <w:r w:rsidRPr="006A2AA6">
              <w:t>A Learning Together playgroup</w:t>
            </w:r>
            <w:r>
              <w:t xml:space="preserve"> operates on Friday afternoons. This presents families from the community to find out about the service at Pulyeri and to access information about resources for their child’s learning and development.</w:t>
            </w:r>
          </w:p>
          <w:p w14:paraId="56E1B007" w14:textId="77777777" w:rsidR="000960A0" w:rsidRDefault="00F134AB" w:rsidP="00F5467C">
            <w:pPr>
              <w:pStyle w:val="ListParagraph"/>
              <w:numPr>
                <w:ilvl w:val="0"/>
                <w:numId w:val="32"/>
              </w:numPr>
            </w:pPr>
            <w:r>
              <w:t>Pul</w:t>
            </w:r>
            <w:r w:rsidR="009A0433">
              <w:t xml:space="preserve">yeri hosts a </w:t>
            </w:r>
            <w:r w:rsidR="00E53734">
              <w:t xml:space="preserve">community </w:t>
            </w:r>
            <w:r w:rsidR="009A0433">
              <w:t>Twilight Playgroup event twice a year</w:t>
            </w:r>
            <w:r w:rsidR="001B193A">
              <w:t xml:space="preserve"> in partnership with Learning Together and Tinyeri Children’s Centre</w:t>
            </w:r>
            <w:r w:rsidR="009A0433">
              <w:t>. This is open to</w:t>
            </w:r>
            <w:r w:rsidR="00E53734">
              <w:t xml:space="preserve"> all families in </w:t>
            </w:r>
            <w:r w:rsidR="001B193A">
              <w:t xml:space="preserve">Murray Bridge </w:t>
            </w:r>
          </w:p>
          <w:p w14:paraId="2176E1C9" w14:textId="2A3A34D6" w:rsidR="00F134AB" w:rsidRPr="006A2AA6" w:rsidRDefault="00655F47" w:rsidP="00F5467C">
            <w:pPr>
              <w:pStyle w:val="ListParagraph"/>
              <w:numPr>
                <w:ilvl w:val="0"/>
                <w:numId w:val="32"/>
              </w:numPr>
            </w:pPr>
            <w:r>
              <w:t xml:space="preserve">The program is enhanced by our partnership with </w:t>
            </w:r>
            <w:r w:rsidR="00682023">
              <w:t>Murundi Aboriginal Health Service and the Murraylands Landscape Board</w:t>
            </w:r>
            <w:r w:rsidR="00E23384">
              <w:t xml:space="preserve">. The children’s learning is also enriched by excursions to </w:t>
            </w:r>
            <w:r w:rsidR="00D07780">
              <w:t>access local services such as Kindergy</w:t>
            </w:r>
            <w:r w:rsidR="00CD3980">
              <w:t>m</w:t>
            </w:r>
            <w:r w:rsidR="007C647B">
              <w:t xml:space="preserve"> and businesses such as River City Pets.</w:t>
            </w:r>
            <w:r w:rsidR="009A0433">
              <w:t xml:space="preserve"> </w:t>
            </w:r>
          </w:p>
          <w:p w14:paraId="308824AF" w14:textId="1D25B837" w:rsidR="00FC1482" w:rsidRDefault="00FC1482" w:rsidP="00F5467C">
            <w:pPr>
              <w:rPr>
                <w:b/>
                <w:bCs/>
              </w:rPr>
            </w:pPr>
            <w:r>
              <w:rPr>
                <w:b/>
                <w:bCs/>
              </w:rPr>
              <w:t>Transitions</w:t>
            </w:r>
          </w:p>
          <w:p w14:paraId="0D2838A0" w14:textId="60C15082" w:rsidR="006A2AA6" w:rsidRDefault="006A2AA6" w:rsidP="00FC1482">
            <w:pPr>
              <w:pStyle w:val="ListParagraph"/>
              <w:numPr>
                <w:ilvl w:val="0"/>
                <w:numId w:val="36"/>
              </w:numPr>
            </w:pPr>
            <w:r>
              <w:t>The transition from home to preschool is supported by unlocking the gates at 8.30am. This gives families the opportunity to help their child settle into the day. It allows informal conversations to occur between educators and families. Families and children can help with routine tasks like putting up the swings, getting out the playdough, putting child’s lunch in the fridge</w:t>
            </w:r>
            <w:r w:rsidR="000A7154">
              <w:t>,</w:t>
            </w:r>
          </w:p>
          <w:p w14:paraId="71BEB62C" w14:textId="3C5FBB22" w:rsidR="00FC1482" w:rsidRDefault="00FC1482" w:rsidP="00F5467C">
            <w:pPr>
              <w:rPr>
                <w:b/>
                <w:bCs/>
              </w:rPr>
            </w:pPr>
          </w:p>
          <w:p w14:paraId="6CEE5A4B" w14:textId="0DAA1B1D" w:rsidR="000B2411" w:rsidRPr="008D5072" w:rsidRDefault="000B2411" w:rsidP="006A2AA6"/>
        </w:tc>
      </w:tr>
    </w:tbl>
    <w:p w14:paraId="596BC87A" w14:textId="1492EEEF" w:rsidR="000B2411" w:rsidRDefault="000B2411"/>
    <w:p w14:paraId="63E509E2" w14:textId="77777777" w:rsidR="000B2411" w:rsidRDefault="000B2411"/>
    <w:p w14:paraId="620A7565" w14:textId="44AB7EE1" w:rsidR="000B2411" w:rsidRDefault="000B2411">
      <w:r>
        <w:br w:type="page"/>
      </w:r>
    </w:p>
    <w:p w14:paraId="225D5CA2" w14:textId="77777777" w:rsidR="00205512" w:rsidRDefault="00205512" w:rsidP="00205512">
      <w:pPr>
        <w:tabs>
          <w:tab w:val="left" w:pos="14034"/>
        </w:tabs>
        <w:spacing w:after="120"/>
        <w:rPr>
          <w:b/>
          <w:bCs/>
          <w:sz w:val="44"/>
          <w:szCs w:val="44"/>
        </w:rPr>
      </w:pPr>
      <w:r>
        <w:rPr>
          <w:b/>
          <w:bCs/>
          <w:sz w:val="44"/>
          <w:szCs w:val="44"/>
        </w:rPr>
        <w:lastRenderedPageBreak/>
        <w:t>Strengths</w:t>
      </w:r>
    </w:p>
    <w:p w14:paraId="72B781E6" w14:textId="77777777" w:rsidR="00205512" w:rsidRPr="00A80D8F" w:rsidRDefault="00205512" w:rsidP="00205512">
      <w:pPr>
        <w:tabs>
          <w:tab w:val="left" w:pos="14034"/>
        </w:tabs>
        <w:spacing w:after="0"/>
        <w:rPr>
          <w:rFonts w:ascii="Calibri" w:hAnsi="Calibri" w:cs="Calibri"/>
          <w:sz w:val="18"/>
          <w:szCs w:val="18"/>
        </w:rPr>
      </w:pPr>
      <w:r w:rsidRPr="00A80D8F">
        <w:rPr>
          <w:rFonts w:ascii="Calibri" w:hAnsi="Calibri" w:cs="Calibri"/>
          <w:sz w:val="18"/>
          <w:szCs w:val="18"/>
        </w:rPr>
        <w:t>With reference to the three exceeding themes:</w:t>
      </w:r>
    </w:p>
    <w:p w14:paraId="04FF4699" w14:textId="77777777" w:rsidR="00205512" w:rsidRPr="00A80D8F" w:rsidRDefault="00205512" w:rsidP="00205512">
      <w:pPr>
        <w:tabs>
          <w:tab w:val="left" w:pos="14034"/>
        </w:tabs>
        <w:spacing w:after="0"/>
        <w:rPr>
          <w:rFonts w:ascii="Calibri" w:hAnsi="Calibri" w:cs="Calibri"/>
          <w:sz w:val="18"/>
          <w:szCs w:val="18"/>
        </w:rPr>
      </w:pPr>
      <w:r w:rsidRPr="00A80D8F">
        <w:rPr>
          <w:rFonts w:ascii="Calibri" w:hAnsi="Calibri" w:cs="Calibri"/>
          <w:sz w:val="18"/>
          <w:szCs w:val="18"/>
        </w:rPr>
        <w:t>1. Practice is embedded in service operations</w:t>
      </w:r>
    </w:p>
    <w:p w14:paraId="504420BD" w14:textId="77777777" w:rsidR="00205512" w:rsidRPr="00A80D8F" w:rsidRDefault="00205512" w:rsidP="00205512">
      <w:pPr>
        <w:tabs>
          <w:tab w:val="left" w:pos="14034"/>
        </w:tabs>
        <w:spacing w:after="0"/>
        <w:rPr>
          <w:rFonts w:ascii="Calibri" w:hAnsi="Calibri" w:cs="Calibri"/>
          <w:sz w:val="18"/>
          <w:szCs w:val="18"/>
        </w:rPr>
      </w:pPr>
      <w:r w:rsidRPr="00A80D8F">
        <w:rPr>
          <w:rFonts w:ascii="Calibri" w:hAnsi="Calibri" w:cs="Calibri"/>
          <w:sz w:val="18"/>
          <w:szCs w:val="18"/>
        </w:rPr>
        <w:t>2. Practice is informed by critical reflection</w:t>
      </w:r>
    </w:p>
    <w:p w14:paraId="60A8E599" w14:textId="77777777" w:rsidR="00205512" w:rsidRPr="00A80D8F" w:rsidRDefault="00205512" w:rsidP="00205512">
      <w:pPr>
        <w:tabs>
          <w:tab w:val="left" w:pos="14034"/>
        </w:tabs>
        <w:spacing w:after="0"/>
        <w:rPr>
          <w:rFonts w:ascii="Calibri" w:hAnsi="Calibri" w:cs="Calibri"/>
          <w:sz w:val="18"/>
          <w:szCs w:val="18"/>
        </w:rPr>
      </w:pPr>
      <w:r w:rsidRPr="00A80D8F">
        <w:rPr>
          <w:rFonts w:ascii="Calibri" w:hAnsi="Calibri" w:cs="Calibri"/>
          <w:sz w:val="18"/>
          <w:szCs w:val="18"/>
        </w:rPr>
        <w:t>3. Practice is shaped by meaningful engagement with families and/or the community</w:t>
      </w:r>
    </w:p>
    <w:tbl>
      <w:tblPr>
        <w:tblStyle w:val="TableGrid"/>
        <w:tblpPr w:leftFromText="180" w:rightFromText="180" w:vertAnchor="text" w:horzAnchor="page" w:tblpX="781" w:tblpY="50"/>
        <w:tblW w:w="0" w:type="auto"/>
        <w:shd w:val="clear" w:color="auto" w:fill="F2F2F2" w:themeFill="background1" w:themeFillShade="F2"/>
        <w:tblLook w:val="04A0" w:firstRow="1" w:lastRow="0" w:firstColumn="1" w:lastColumn="0" w:noHBand="0" w:noVBand="1"/>
      </w:tblPr>
      <w:tblGrid>
        <w:gridCol w:w="15388"/>
      </w:tblGrid>
      <w:tr w:rsidR="00205512" w14:paraId="3AFC2EBF" w14:textId="77777777" w:rsidTr="00784041">
        <w:trPr>
          <w:trHeight w:val="416"/>
        </w:trPr>
        <w:tc>
          <w:tcPr>
            <w:tcW w:w="21796" w:type="dxa"/>
            <w:shd w:val="clear" w:color="auto" w:fill="1595D3"/>
          </w:tcPr>
          <w:p w14:paraId="4A7D10D9" w14:textId="7074DB99" w:rsidR="00205512" w:rsidRDefault="00205512" w:rsidP="0048634D">
            <w:pPr>
              <w:spacing w:line="264" w:lineRule="auto"/>
              <w:rPr>
                <w:sz w:val="32"/>
                <w:szCs w:val="32"/>
              </w:rPr>
            </w:pPr>
            <w:r>
              <w:rPr>
                <w:rStyle w:val="A7"/>
              </w:rPr>
              <w:t xml:space="preserve">Quality Area 7: </w:t>
            </w:r>
            <w:r>
              <w:t xml:space="preserve">     </w:t>
            </w:r>
            <w:r w:rsidRPr="00205512">
              <w:rPr>
                <w:rStyle w:val="A7"/>
              </w:rPr>
              <w:t>Governance and Leadership</w:t>
            </w:r>
          </w:p>
        </w:tc>
      </w:tr>
      <w:tr w:rsidR="00205512" w14:paraId="0CA0D551" w14:textId="77777777" w:rsidTr="0048634D">
        <w:trPr>
          <w:trHeight w:val="2967"/>
        </w:trPr>
        <w:tc>
          <w:tcPr>
            <w:tcW w:w="21796" w:type="dxa"/>
            <w:shd w:val="clear" w:color="auto" w:fill="F2F2F2" w:themeFill="background1" w:themeFillShade="F2"/>
          </w:tcPr>
          <w:p w14:paraId="3F2E04C0" w14:textId="5A19AEE2" w:rsidR="001F179A" w:rsidRDefault="001F179A" w:rsidP="002B394E">
            <w:pPr>
              <w:rPr>
                <w:b/>
                <w:bCs/>
              </w:rPr>
            </w:pPr>
            <w:r w:rsidRPr="001F179A">
              <w:rPr>
                <w:b/>
                <w:bCs/>
              </w:rPr>
              <w:t>Service philosophy and purpose</w:t>
            </w:r>
          </w:p>
          <w:p w14:paraId="26570B17" w14:textId="6F5ED9AE" w:rsidR="001F179A" w:rsidRDefault="001F179A" w:rsidP="002B394E">
            <w:pPr>
              <w:rPr>
                <w:b/>
                <w:bCs/>
              </w:rPr>
            </w:pPr>
            <w:r>
              <w:t>Our site has developed a statement of Philosophy that has been passed by the Governing Council.</w:t>
            </w:r>
          </w:p>
          <w:p w14:paraId="6A8E3390" w14:textId="57A93FF1" w:rsidR="001F179A" w:rsidRDefault="001F179A" w:rsidP="002B394E">
            <w:pPr>
              <w:rPr>
                <w:b/>
                <w:bCs/>
              </w:rPr>
            </w:pPr>
            <w:r>
              <w:rPr>
                <w:b/>
                <w:bCs/>
              </w:rPr>
              <w:t>Management systems</w:t>
            </w:r>
          </w:p>
          <w:p w14:paraId="053FC751" w14:textId="52E30D78" w:rsidR="001F179A" w:rsidRDefault="001F179A" w:rsidP="001F179A">
            <w:r>
              <w:t>Our site is governed by a Governing Council, consisting of Fraser Park community and wider community members. We also hold regular educators meetings-ensuring all preschool educators are informed and have opportunities to air opinions.  All adults and volunteers working in our site have a current Criminal History Check, a copy of these are kept in educators records in the Front Office.</w:t>
            </w:r>
          </w:p>
          <w:p w14:paraId="1306EC87" w14:textId="7ACE2EB7" w:rsidR="001F179A" w:rsidRDefault="001F179A" w:rsidP="002B394E">
            <w:pPr>
              <w:rPr>
                <w:b/>
                <w:bCs/>
              </w:rPr>
            </w:pPr>
          </w:p>
          <w:p w14:paraId="789DF2ED" w14:textId="291B84D1" w:rsidR="001F179A" w:rsidRDefault="001F179A" w:rsidP="002B394E">
            <w:pPr>
              <w:rPr>
                <w:b/>
                <w:bCs/>
              </w:rPr>
            </w:pPr>
            <w:r>
              <w:rPr>
                <w:b/>
                <w:bCs/>
              </w:rPr>
              <w:t>Roles and responsibilities</w:t>
            </w:r>
          </w:p>
          <w:p w14:paraId="1FC31AF9" w14:textId="7B3B2980" w:rsidR="001F179A" w:rsidRDefault="001F179A" w:rsidP="002B394E">
            <w:pPr>
              <w:rPr>
                <w:b/>
                <w:bCs/>
              </w:rPr>
            </w:pPr>
            <w:r>
              <w:t xml:space="preserve">Continuity of educators, be it regular or relieving </w:t>
            </w:r>
            <w:r w:rsidR="007D6668">
              <w:t>is</w:t>
            </w:r>
            <w:r>
              <w:t xml:space="preserve"> essential for the smooth running of the preschool. The preschool program is facilitated by a qualified Early Years Teacher.</w:t>
            </w:r>
          </w:p>
          <w:p w14:paraId="4A1DB8C3" w14:textId="32CA9ACD" w:rsidR="001F179A" w:rsidRDefault="001F179A" w:rsidP="002B394E">
            <w:pPr>
              <w:rPr>
                <w:b/>
                <w:bCs/>
              </w:rPr>
            </w:pPr>
            <w:r>
              <w:rPr>
                <w:b/>
                <w:bCs/>
              </w:rPr>
              <w:t>Continuous improvement</w:t>
            </w:r>
          </w:p>
          <w:p w14:paraId="6DB70E16" w14:textId="77777777" w:rsidR="001F179A" w:rsidRDefault="001F179A" w:rsidP="001F179A">
            <w:r>
              <w:t>Our Quality Improvement Plan has been created in collaboration with educators, families, children and our community.</w:t>
            </w:r>
          </w:p>
          <w:p w14:paraId="21A1837D" w14:textId="4C3E2428" w:rsidR="001F179A" w:rsidRDefault="001F179A" w:rsidP="002B394E">
            <w:pPr>
              <w:rPr>
                <w:b/>
                <w:bCs/>
              </w:rPr>
            </w:pPr>
          </w:p>
          <w:p w14:paraId="06FDF2E5" w14:textId="16920702" w:rsidR="001F179A" w:rsidRDefault="001F179A" w:rsidP="002B394E">
            <w:pPr>
              <w:rPr>
                <w:b/>
                <w:bCs/>
              </w:rPr>
            </w:pPr>
            <w:r>
              <w:rPr>
                <w:b/>
                <w:bCs/>
              </w:rPr>
              <w:t>Educational leadership</w:t>
            </w:r>
          </w:p>
          <w:p w14:paraId="7B23849B" w14:textId="798D9797" w:rsidR="001F179A" w:rsidRDefault="001F179A" w:rsidP="002B394E">
            <w:pPr>
              <w:rPr>
                <w:b/>
                <w:bCs/>
              </w:rPr>
            </w:pPr>
            <w:r>
              <w:t>Educators performance is evaluated and facilitated by attending regular performance management meetings with the site leader</w:t>
            </w:r>
          </w:p>
          <w:p w14:paraId="3A19D679" w14:textId="3BD087E3" w:rsidR="001F179A" w:rsidRPr="001F179A" w:rsidRDefault="001F179A" w:rsidP="002B394E">
            <w:pPr>
              <w:rPr>
                <w:b/>
                <w:bCs/>
              </w:rPr>
            </w:pPr>
            <w:r>
              <w:rPr>
                <w:b/>
                <w:bCs/>
              </w:rPr>
              <w:t>Development of professionals</w:t>
            </w:r>
          </w:p>
          <w:p w14:paraId="500E9D79" w14:textId="5FFDBAAE" w:rsidR="00F5467C" w:rsidRDefault="00F5467C" w:rsidP="00F5467C">
            <w:r>
              <w:t>Preschool teaching educators have undergone training in RRR. All confidential records are stored in a locked filing cabinet.</w:t>
            </w:r>
          </w:p>
          <w:p w14:paraId="70E497CF" w14:textId="5BBC089E" w:rsidR="00205512" w:rsidRPr="008D5072" w:rsidRDefault="00F5467C" w:rsidP="00F5467C">
            <w:r>
              <w:t>Grievances and critical incidences are dealt with according to Department for Education regulations.</w:t>
            </w:r>
          </w:p>
        </w:tc>
      </w:tr>
    </w:tbl>
    <w:p w14:paraId="5DBCB5E1" w14:textId="77777777" w:rsidR="00205512" w:rsidRDefault="00205512"/>
    <w:p w14:paraId="46137CD4" w14:textId="77777777" w:rsidR="00F510D7" w:rsidRDefault="00F510D7"/>
    <w:p w14:paraId="17F1E754" w14:textId="08F1AD9A" w:rsidR="00C5189A" w:rsidRDefault="00F510D7" w:rsidP="002D3BE2">
      <w:pPr>
        <w:rPr>
          <w:b/>
          <w:bCs/>
          <w:sz w:val="44"/>
          <w:szCs w:val="44"/>
        </w:rPr>
      </w:pPr>
      <w:r>
        <w:br w:type="page"/>
      </w:r>
    </w:p>
    <w:p w14:paraId="7E3086C7" w14:textId="079FDFC1" w:rsidR="00C5189A" w:rsidRDefault="000C250C">
      <w:pPr>
        <w:rPr>
          <w:b/>
          <w:bCs/>
          <w:sz w:val="44"/>
          <w:szCs w:val="44"/>
        </w:rPr>
      </w:pPr>
      <w:r>
        <w:rPr>
          <w:rFonts w:ascii="Arial" w:hAnsi="Arial" w:cs="Arial"/>
          <w:noProof/>
          <w:lang w:val="en-US"/>
        </w:rPr>
        <w:lastRenderedPageBreak/>
        <w:drawing>
          <wp:anchor distT="0" distB="0" distL="114300" distR="114300" simplePos="0" relativeHeight="251915776" behindDoc="1" locked="0" layoutInCell="1" allowOverlap="1" wp14:anchorId="188D75F4" wp14:editId="4811B0A3">
            <wp:simplePos x="0" y="0"/>
            <wp:positionH relativeFrom="column">
              <wp:posOffset>189865</wp:posOffset>
            </wp:positionH>
            <wp:positionV relativeFrom="paragraph">
              <wp:posOffset>0</wp:posOffset>
            </wp:positionV>
            <wp:extent cx="7400925" cy="6889115"/>
            <wp:effectExtent l="0" t="0" r="0" b="0"/>
            <wp:wrapTight wrapText="bothSides">
              <wp:wrapPolygon edited="0">
                <wp:start x="9341" y="418"/>
                <wp:lineTo x="8896" y="597"/>
                <wp:lineTo x="7673" y="1314"/>
                <wp:lineTo x="7506" y="1792"/>
                <wp:lineTo x="7172" y="2449"/>
                <wp:lineTo x="6171" y="2867"/>
                <wp:lineTo x="5171" y="3405"/>
                <wp:lineTo x="4837" y="3763"/>
                <wp:lineTo x="4503" y="4300"/>
                <wp:lineTo x="4392" y="5316"/>
                <wp:lineTo x="3225" y="6272"/>
                <wp:lineTo x="3002" y="6570"/>
                <wp:lineTo x="2669" y="7167"/>
                <wp:lineTo x="1390" y="8302"/>
                <wp:lineTo x="612" y="9139"/>
                <wp:lineTo x="278" y="10094"/>
                <wp:lineTo x="222" y="11050"/>
                <wp:lineTo x="500" y="12006"/>
                <wp:lineTo x="1168" y="12961"/>
                <wp:lineTo x="2502" y="13917"/>
                <wp:lineTo x="2780" y="14873"/>
                <wp:lineTo x="2780" y="15111"/>
                <wp:lineTo x="3947" y="15828"/>
                <wp:lineTo x="4281" y="15828"/>
                <wp:lineTo x="4225" y="16127"/>
                <wp:lineTo x="4225" y="16844"/>
                <wp:lineTo x="4615" y="17740"/>
                <wp:lineTo x="4615" y="18098"/>
                <wp:lineTo x="6394" y="18695"/>
                <wp:lineTo x="7450" y="18695"/>
                <wp:lineTo x="7784" y="19651"/>
                <wp:lineTo x="7784" y="19711"/>
                <wp:lineTo x="8507" y="20607"/>
                <wp:lineTo x="8562" y="20726"/>
                <wp:lineTo x="9619" y="21144"/>
                <wp:lineTo x="9841" y="21264"/>
                <wp:lineTo x="10619" y="21264"/>
                <wp:lineTo x="10897" y="21144"/>
                <wp:lineTo x="11954" y="20607"/>
                <wp:lineTo x="12732" y="19651"/>
                <wp:lineTo x="14789" y="18695"/>
                <wp:lineTo x="15012" y="18695"/>
                <wp:lineTo x="15790" y="17919"/>
                <wp:lineTo x="15790" y="17740"/>
                <wp:lineTo x="16068" y="16784"/>
                <wp:lineTo x="17124" y="15828"/>
                <wp:lineTo x="17625" y="14873"/>
                <wp:lineTo x="17680" y="13917"/>
                <wp:lineTo x="18959" y="12961"/>
                <wp:lineTo x="19682" y="12006"/>
                <wp:lineTo x="19960" y="11050"/>
                <wp:lineTo x="19904" y="10094"/>
                <wp:lineTo x="19571" y="9139"/>
                <wp:lineTo x="18792" y="8302"/>
                <wp:lineTo x="17291" y="7227"/>
                <wp:lineTo x="16902" y="6212"/>
                <wp:lineTo x="16346" y="5853"/>
                <wp:lineTo x="15290" y="5316"/>
                <wp:lineTo x="15290" y="4360"/>
                <wp:lineTo x="14900" y="3584"/>
                <wp:lineTo x="14845" y="3225"/>
                <wp:lineTo x="13733" y="2807"/>
                <wp:lineTo x="12398" y="2449"/>
                <wp:lineTo x="12009" y="1672"/>
                <wp:lineTo x="11898" y="1314"/>
                <wp:lineTo x="10675" y="597"/>
                <wp:lineTo x="10230" y="418"/>
                <wp:lineTo x="9341" y="418"/>
              </wp:wrapPolygon>
            </wp:wrapTight>
            <wp:docPr id="236774269" name="Picture 1" descr="A diagram of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774269" name="Picture 1" descr="A diagram of different colored circles&#10;&#10;Description automatically generated"/>
                    <pic:cNvPicPr/>
                  </pic:nvPicPr>
                  <pic:blipFill rotWithShape="1">
                    <a:blip r:embed="rId27" cstate="print">
                      <a:extLst>
                        <a:ext uri="{28A0092B-C50C-407E-A947-70E740481C1C}">
                          <a14:useLocalDpi xmlns:a14="http://schemas.microsoft.com/office/drawing/2010/main" val="0"/>
                        </a:ext>
                      </a:extLst>
                    </a:blip>
                    <a:srcRect l="17051" t="4682" r="14520" b="1819"/>
                    <a:stretch/>
                  </pic:blipFill>
                  <pic:spPr bwMode="auto">
                    <a:xfrm>
                      <a:off x="0" y="0"/>
                      <a:ext cx="7400925" cy="6889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96AC4">
        <w:rPr>
          <w:rFonts w:ascii="Arial" w:hAnsi="Arial" w:cs="Arial"/>
          <w:noProof/>
          <w:lang w:val="en-US"/>
        </w:rPr>
        <mc:AlternateContent>
          <mc:Choice Requires="wps">
            <w:drawing>
              <wp:anchor distT="0" distB="0" distL="114300" distR="114300" simplePos="0" relativeHeight="251914752" behindDoc="1" locked="0" layoutInCell="1" allowOverlap="1" wp14:anchorId="27F88154" wp14:editId="1B57A98F">
                <wp:simplePos x="0" y="0"/>
                <wp:positionH relativeFrom="margin">
                  <wp:posOffset>7305675</wp:posOffset>
                </wp:positionH>
                <wp:positionV relativeFrom="paragraph">
                  <wp:posOffset>178435</wp:posOffset>
                </wp:positionV>
                <wp:extent cx="2247900" cy="6610350"/>
                <wp:effectExtent l="0" t="0" r="0" b="0"/>
                <wp:wrapTight wrapText="bothSides">
                  <wp:wrapPolygon edited="0">
                    <wp:start x="0" y="0"/>
                    <wp:lineTo x="0" y="21538"/>
                    <wp:lineTo x="21417" y="21538"/>
                    <wp:lineTo x="21417" y="0"/>
                    <wp:lineTo x="0" y="0"/>
                  </wp:wrapPolygon>
                </wp:wrapTight>
                <wp:docPr id="10" name="Text Box 10"/>
                <wp:cNvGraphicFramePr/>
                <a:graphic xmlns:a="http://schemas.openxmlformats.org/drawingml/2006/main">
                  <a:graphicData uri="http://schemas.microsoft.com/office/word/2010/wordprocessingShape">
                    <wps:wsp>
                      <wps:cNvSpPr txBox="1"/>
                      <wps:spPr>
                        <a:xfrm>
                          <a:off x="0" y="0"/>
                          <a:ext cx="2247900" cy="6610350"/>
                        </a:xfrm>
                        <a:prstGeom prst="rect">
                          <a:avLst/>
                        </a:prstGeom>
                        <a:solidFill>
                          <a:schemeClr val="lt1"/>
                        </a:solidFill>
                        <a:ln w="6350">
                          <a:noFill/>
                        </a:ln>
                      </wps:spPr>
                      <wps:txbx>
                        <w:txbxContent>
                          <w:p w14:paraId="1FD8B987" w14:textId="33BB8819" w:rsidR="00496AC4" w:rsidRDefault="00496AC4" w:rsidP="00496AC4">
                            <w:pPr>
                              <w:spacing w:after="0" w:line="240" w:lineRule="auto"/>
                              <w:jc w:val="center"/>
                              <w:rPr>
                                <w:rFonts w:ascii="Ink Free" w:hAnsi="Ink Free"/>
                                <w:sz w:val="32"/>
                                <w:szCs w:val="32"/>
                                <w:lang w:val="en-US"/>
                              </w:rPr>
                            </w:pPr>
                            <w:r w:rsidRPr="00496AC4">
                              <w:rPr>
                                <w:rFonts w:ascii="Ink Free" w:hAnsi="Ink Free"/>
                                <w:b/>
                                <w:bCs/>
                                <w:sz w:val="32"/>
                                <w:szCs w:val="32"/>
                                <w:lang w:val="en-US"/>
                              </w:rPr>
                              <w:t xml:space="preserve">Respect. Care, Enthusiasm and Fun </w:t>
                            </w:r>
                            <w:r w:rsidRPr="00496AC4">
                              <w:rPr>
                                <w:rFonts w:ascii="Ink Free" w:hAnsi="Ink Free"/>
                                <w:sz w:val="32"/>
                                <w:szCs w:val="32"/>
                                <w:lang w:val="en-US"/>
                              </w:rPr>
                              <w:t>are Fraser Park School values.</w:t>
                            </w:r>
                          </w:p>
                          <w:p w14:paraId="009EF377" w14:textId="77777777" w:rsidR="00496AC4" w:rsidRPr="000C250C" w:rsidRDefault="00496AC4" w:rsidP="00496AC4">
                            <w:pPr>
                              <w:spacing w:after="0" w:line="240" w:lineRule="auto"/>
                              <w:jc w:val="center"/>
                              <w:rPr>
                                <w:rFonts w:ascii="Ink Free" w:hAnsi="Ink Free"/>
                                <w:sz w:val="20"/>
                                <w:szCs w:val="20"/>
                                <w:lang w:val="en-US"/>
                              </w:rPr>
                            </w:pPr>
                          </w:p>
                          <w:p w14:paraId="58523B45" w14:textId="77777777" w:rsidR="00496AC4" w:rsidRDefault="00496AC4" w:rsidP="00496AC4">
                            <w:pPr>
                              <w:spacing w:after="0" w:line="240" w:lineRule="auto"/>
                              <w:jc w:val="center"/>
                              <w:rPr>
                                <w:rFonts w:ascii="Ink Free" w:hAnsi="Ink Free"/>
                                <w:sz w:val="32"/>
                                <w:szCs w:val="32"/>
                                <w:lang w:val="en-US"/>
                              </w:rPr>
                            </w:pPr>
                            <w:r w:rsidRPr="00496AC4">
                              <w:rPr>
                                <w:rFonts w:ascii="Ink Free" w:hAnsi="Ink Free"/>
                                <w:sz w:val="32"/>
                                <w:szCs w:val="32"/>
                                <w:lang w:val="en-US"/>
                              </w:rPr>
                              <w:t>These values guide the way we recognize, support, and plan to enhance each child’s dispositions for learning at Pulyeri preschool and playgroup.</w:t>
                            </w:r>
                          </w:p>
                          <w:p w14:paraId="1F3BD498" w14:textId="77777777" w:rsidR="00496AC4" w:rsidRPr="000C250C" w:rsidRDefault="00496AC4" w:rsidP="00496AC4">
                            <w:pPr>
                              <w:spacing w:after="0" w:line="240" w:lineRule="auto"/>
                              <w:jc w:val="center"/>
                              <w:rPr>
                                <w:rFonts w:ascii="Ink Free" w:hAnsi="Ink Free"/>
                                <w:sz w:val="20"/>
                                <w:szCs w:val="20"/>
                                <w:lang w:val="en-US"/>
                              </w:rPr>
                            </w:pPr>
                          </w:p>
                          <w:p w14:paraId="120FC27F" w14:textId="77777777" w:rsidR="000C250C" w:rsidRDefault="00496AC4" w:rsidP="00496AC4">
                            <w:pPr>
                              <w:spacing w:after="0" w:line="240" w:lineRule="auto"/>
                              <w:jc w:val="center"/>
                              <w:rPr>
                                <w:rFonts w:ascii="Ink Free" w:hAnsi="Ink Free"/>
                                <w:sz w:val="32"/>
                                <w:szCs w:val="32"/>
                                <w:lang w:val="en-US"/>
                              </w:rPr>
                            </w:pPr>
                            <w:r w:rsidRPr="00496AC4">
                              <w:rPr>
                                <w:rFonts w:ascii="Ink Free" w:hAnsi="Ink Free"/>
                                <w:sz w:val="32"/>
                                <w:szCs w:val="32"/>
                                <w:lang w:val="en-US"/>
                              </w:rPr>
                              <w:t xml:space="preserve">This diagram shows how our </w:t>
                            </w:r>
                            <w:r w:rsidR="00FE6A0D">
                              <w:rPr>
                                <w:rFonts w:ascii="Ink Free" w:hAnsi="Ink Free"/>
                                <w:sz w:val="32"/>
                                <w:szCs w:val="32"/>
                                <w:lang w:val="en-US"/>
                              </w:rPr>
                              <w:t xml:space="preserve">values and </w:t>
                            </w:r>
                            <w:r w:rsidRPr="00496AC4">
                              <w:rPr>
                                <w:rFonts w:ascii="Ink Free" w:hAnsi="Ink Free"/>
                                <w:sz w:val="32"/>
                                <w:szCs w:val="32"/>
                                <w:lang w:val="en-US"/>
                              </w:rPr>
                              <w:t>dispositions for learning are expressed and embedded in the culture of Pulyeri preschool and playgroup</w:t>
                            </w:r>
                            <w:r w:rsidR="00D86BF7">
                              <w:rPr>
                                <w:rFonts w:ascii="Ink Free" w:hAnsi="Ink Free"/>
                                <w:sz w:val="32"/>
                                <w:szCs w:val="32"/>
                                <w:lang w:val="en-US"/>
                              </w:rPr>
                              <w:t xml:space="preserve">. </w:t>
                            </w:r>
                          </w:p>
                          <w:p w14:paraId="3C7EFD41" w14:textId="77777777" w:rsidR="000C250C" w:rsidRPr="000C250C" w:rsidRDefault="000C250C" w:rsidP="00496AC4">
                            <w:pPr>
                              <w:spacing w:after="0" w:line="240" w:lineRule="auto"/>
                              <w:jc w:val="center"/>
                              <w:rPr>
                                <w:rFonts w:ascii="Ink Free" w:hAnsi="Ink Free"/>
                                <w:sz w:val="20"/>
                                <w:szCs w:val="20"/>
                                <w:lang w:val="en-US"/>
                              </w:rPr>
                            </w:pPr>
                          </w:p>
                          <w:p w14:paraId="65B8ADFD" w14:textId="01A5461A" w:rsidR="00496AC4" w:rsidRPr="00D52FC6" w:rsidRDefault="00D86BF7" w:rsidP="00496AC4">
                            <w:pPr>
                              <w:spacing w:after="0" w:line="240" w:lineRule="auto"/>
                              <w:jc w:val="center"/>
                              <w:rPr>
                                <w:rFonts w:ascii="Ink Free" w:hAnsi="Ink Free"/>
                                <w:sz w:val="32"/>
                                <w:szCs w:val="32"/>
                                <w:lang w:val="en-US"/>
                              </w:rPr>
                            </w:pPr>
                            <w:r>
                              <w:rPr>
                                <w:rFonts w:ascii="Ink Free" w:hAnsi="Ink Free"/>
                                <w:sz w:val="32"/>
                                <w:szCs w:val="32"/>
                                <w:lang w:val="en-US"/>
                              </w:rPr>
                              <w:t xml:space="preserve">They </w:t>
                            </w:r>
                            <w:r w:rsidR="00D52FC6">
                              <w:rPr>
                                <w:rFonts w:ascii="Ink Free" w:hAnsi="Ink Free"/>
                                <w:sz w:val="32"/>
                                <w:szCs w:val="32"/>
                                <w:lang w:val="en-US"/>
                              </w:rPr>
                              <w:t>will support</w:t>
                            </w:r>
                            <w:r w:rsidR="008D3D1C">
                              <w:rPr>
                                <w:rFonts w:ascii="Ink Free" w:hAnsi="Ink Free"/>
                                <w:sz w:val="32"/>
                                <w:szCs w:val="32"/>
                                <w:lang w:val="en-US"/>
                              </w:rPr>
                              <w:t xml:space="preserve"> us to make visible</w:t>
                            </w:r>
                            <w:r w:rsidR="00D52FC6">
                              <w:rPr>
                                <w:rFonts w:ascii="Ink Free" w:hAnsi="Ink Free"/>
                                <w:sz w:val="32"/>
                                <w:szCs w:val="32"/>
                                <w:lang w:val="en-US"/>
                              </w:rPr>
                              <w:t xml:space="preserve"> </w:t>
                            </w:r>
                            <w:r w:rsidR="00E32B68">
                              <w:rPr>
                                <w:rFonts w:ascii="Ink Free" w:hAnsi="Ink Free"/>
                                <w:sz w:val="32"/>
                                <w:szCs w:val="32"/>
                                <w:lang w:val="en-US"/>
                              </w:rPr>
                              <w:t>children’s</w:t>
                            </w:r>
                            <w:r w:rsidR="00D52FC6">
                              <w:rPr>
                                <w:rFonts w:ascii="Ink Free" w:hAnsi="Ink Free"/>
                                <w:sz w:val="32"/>
                                <w:szCs w:val="32"/>
                                <w:lang w:val="en-US"/>
                              </w:rPr>
                              <w:t xml:space="preserve"> </w:t>
                            </w:r>
                            <w:r w:rsidR="00E32B68">
                              <w:rPr>
                                <w:rFonts w:ascii="Ink Free" w:hAnsi="Ink Free"/>
                                <w:sz w:val="32"/>
                                <w:szCs w:val="32"/>
                                <w:lang w:val="en-US"/>
                              </w:rPr>
                              <w:t xml:space="preserve">agency </w:t>
                            </w:r>
                            <w:r>
                              <w:rPr>
                                <w:rFonts w:ascii="Ink Free" w:hAnsi="Ink Free"/>
                                <w:sz w:val="32"/>
                                <w:szCs w:val="32"/>
                                <w:lang w:val="en-US"/>
                              </w:rPr>
                              <w:t xml:space="preserve">as </w:t>
                            </w:r>
                            <w:r w:rsidR="00D52FC6">
                              <w:rPr>
                                <w:rFonts w:ascii="Ink Free" w:hAnsi="Ink Free"/>
                                <w:sz w:val="32"/>
                                <w:szCs w:val="32"/>
                                <w:lang w:val="en-US"/>
                              </w:rPr>
                              <w:t>lear</w:t>
                            </w:r>
                            <w:r>
                              <w:rPr>
                                <w:rFonts w:ascii="Ink Free" w:hAnsi="Ink Free"/>
                                <w:sz w:val="32"/>
                                <w:szCs w:val="32"/>
                                <w:lang w:val="en-US"/>
                              </w:rPr>
                              <w:t>ners</w:t>
                            </w:r>
                            <w:r w:rsidR="00A14DDC">
                              <w:rPr>
                                <w:rFonts w:ascii="Ink Free" w:hAnsi="Ink Free"/>
                                <w:sz w:val="32"/>
                                <w:szCs w:val="32"/>
                                <w:lang w:val="en-US"/>
                              </w:rPr>
                              <w:t xml:space="preserve"> </w:t>
                            </w:r>
                            <w:r>
                              <w:rPr>
                                <w:rFonts w:ascii="Ink Free" w:hAnsi="Ink Free"/>
                                <w:sz w:val="32"/>
                                <w:szCs w:val="32"/>
                                <w:lang w:val="en-US"/>
                              </w:rPr>
                              <w:t xml:space="preserve">in </w:t>
                            </w:r>
                            <w:r w:rsidR="00A14DDC">
                              <w:rPr>
                                <w:rFonts w:ascii="Ink Free" w:hAnsi="Ink Free"/>
                                <w:sz w:val="32"/>
                                <w:szCs w:val="32"/>
                                <w:lang w:val="en-US"/>
                              </w:rPr>
                              <w:t>2025</w:t>
                            </w:r>
                            <w:r w:rsidR="00B7472C">
                              <w:rPr>
                                <w:rFonts w:ascii="Ink Free" w:hAnsi="Ink Free"/>
                                <w:sz w:val="32"/>
                                <w:szCs w:val="32"/>
                                <w:lang w:val="en-US"/>
                              </w:rPr>
                              <w:t>.</w:t>
                            </w:r>
                          </w:p>
                          <w:p w14:paraId="1CC614BF" w14:textId="52654C15" w:rsidR="00496AC4" w:rsidRPr="00496AC4" w:rsidRDefault="00496AC4" w:rsidP="00496AC4">
                            <w:pPr>
                              <w:spacing w:after="0" w:line="240" w:lineRule="auto"/>
                              <w:jc w:val="center"/>
                              <w:rPr>
                                <w:rFonts w:ascii="Ink Free" w:hAnsi="Ink Free"/>
                                <w:sz w:val="36"/>
                                <w:szCs w:val="36"/>
                                <w:lang w:val="en-US"/>
                              </w:rPr>
                            </w:pPr>
                          </w:p>
                          <w:p w14:paraId="78F7C0A3" w14:textId="77777777" w:rsidR="00496AC4" w:rsidRDefault="00496AC4" w:rsidP="00496A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88154" id="_x0000_t202" coordsize="21600,21600" o:spt="202" path="m,l,21600r21600,l21600,xe">
                <v:stroke joinstyle="miter"/>
                <v:path gradientshapeok="t" o:connecttype="rect"/>
              </v:shapetype>
              <v:shape id="Text Box 10" o:spid="_x0000_s1026" type="#_x0000_t202" style="position:absolute;margin-left:575.25pt;margin-top:14.05pt;width:177pt;height:520.5pt;z-index:-25140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" fillcolor="white [3201]" stroked="f" strokeweight=".5pt">
                <v:textbox>
                  <w:txbxContent>
                    <w:p w14:paraId="1FD8B987" w14:textId="33BB8819" w:rsidR="00496AC4" w:rsidRDefault="00496AC4" w:rsidP="00496AC4">
                      <w:pPr>
                        <w:spacing w:after="0" w:line="240" w:lineRule="auto"/>
                        <w:jc w:val="center"/>
                        <w:rPr>
                          <w:rFonts w:ascii="Ink Free" w:hAnsi="Ink Free"/>
                          <w:sz w:val="32"/>
                          <w:szCs w:val="32"/>
                          <w:lang w:val="en-US"/>
                        </w:rPr>
                      </w:pPr>
                      <w:r w:rsidRPr="00496AC4">
                        <w:rPr>
                          <w:rFonts w:ascii="Ink Free" w:hAnsi="Ink Free"/>
                          <w:b/>
                          <w:bCs/>
                          <w:sz w:val="32"/>
                          <w:szCs w:val="32"/>
                          <w:lang w:val="en-US"/>
                        </w:rPr>
                        <w:t xml:space="preserve">Respect. Care, Enthusiasm and Fun </w:t>
                      </w:r>
                      <w:r w:rsidRPr="00496AC4">
                        <w:rPr>
                          <w:rFonts w:ascii="Ink Free" w:hAnsi="Ink Free"/>
                          <w:sz w:val="32"/>
                          <w:szCs w:val="32"/>
                          <w:lang w:val="en-US"/>
                        </w:rPr>
                        <w:t>are Fraser Park School values.</w:t>
                      </w:r>
                    </w:p>
                    <w:p w14:paraId="009EF377" w14:textId="77777777" w:rsidR="00496AC4" w:rsidRPr="000C250C" w:rsidRDefault="00496AC4" w:rsidP="00496AC4">
                      <w:pPr>
                        <w:spacing w:after="0" w:line="240" w:lineRule="auto"/>
                        <w:jc w:val="center"/>
                        <w:rPr>
                          <w:rFonts w:ascii="Ink Free" w:hAnsi="Ink Free"/>
                          <w:sz w:val="20"/>
                          <w:szCs w:val="20"/>
                          <w:lang w:val="en-US"/>
                        </w:rPr>
                      </w:pPr>
                    </w:p>
                    <w:p w14:paraId="58523B45" w14:textId="77777777" w:rsidR="00496AC4" w:rsidRDefault="00496AC4" w:rsidP="00496AC4">
                      <w:pPr>
                        <w:spacing w:after="0" w:line="240" w:lineRule="auto"/>
                        <w:jc w:val="center"/>
                        <w:rPr>
                          <w:rFonts w:ascii="Ink Free" w:hAnsi="Ink Free"/>
                          <w:sz w:val="32"/>
                          <w:szCs w:val="32"/>
                          <w:lang w:val="en-US"/>
                        </w:rPr>
                      </w:pPr>
                      <w:r w:rsidRPr="00496AC4">
                        <w:rPr>
                          <w:rFonts w:ascii="Ink Free" w:hAnsi="Ink Free"/>
                          <w:sz w:val="32"/>
                          <w:szCs w:val="32"/>
                          <w:lang w:val="en-US"/>
                        </w:rPr>
                        <w:t>These values guide the way we recognize, support, and plan to enhance each child’s dispositions for learning at Pulyeri preschool and playgroup.</w:t>
                      </w:r>
                    </w:p>
                    <w:p w14:paraId="1F3BD498" w14:textId="77777777" w:rsidR="00496AC4" w:rsidRPr="000C250C" w:rsidRDefault="00496AC4" w:rsidP="00496AC4">
                      <w:pPr>
                        <w:spacing w:after="0" w:line="240" w:lineRule="auto"/>
                        <w:jc w:val="center"/>
                        <w:rPr>
                          <w:rFonts w:ascii="Ink Free" w:hAnsi="Ink Free"/>
                          <w:sz w:val="20"/>
                          <w:szCs w:val="20"/>
                          <w:lang w:val="en-US"/>
                        </w:rPr>
                      </w:pPr>
                    </w:p>
                    <w:p w14:paraId="120FC27F" w14:textId="77777777" w:rsidR="000C250C" w:rsidRDefault="00496AC4" w:rsidP="00496AC4">
                      <w:pPr>
                        <w:spacing w:after="0" w:line="240" w:lineRule="auto"/>
                        <w:jc w:val="center"/>
                        <w:rPr>
                          <w:rFonts w:ascii="Ink Free" w:hAnsi="Ink Free"/>
                          <w:sz w:val="32"/>
                          <w:szCs w:val="32"/>
                          <w:lang w:val="en-US"/>
                        </w:rPr>
                      </w:pPr>
                      <w:r w:rsidRPr="00496AC4">
                        <w:rPr>
                          <w:rFonts w:ascii="Ink Free" w:hAnsi="Ink Free"/>
                          <w:sz w:val="32"/>
                          <w:szCs w:val="32"/>
                          <w:lang w:val="en-US"/>
                        </w:rPr>
                        <w:t xml:space="preserve">This diagram shows how our </w:t>
                      </w:r>
                      <w:r w:rsidR="00FE6A0D">
                        <w:rPr>
                          <w:rFonts w:ascii="Ink Free" w:hAnsi="Ink Free"/>
                          <w:sz w:val="32"/>
                          <w:szCs w:val="32"/>
                          <w:lang w:val="en-US"/>
                        </w:rPr>
                        <w:t xml:space="preserve">values and </w:t>
                      </w:r>
                      <w:r w:rsidRPr="00496AC4">
                        <w:rPr>
                          <w:rFonts w:ascii="Ink Free" w:hAnsi="Ink Free"/>
                          <w:sz w:val="32"/>
                          <w:szCs w:val="32"/>
                          <w:lang w:val="en-US"/>
                        </w:rPr>
                        <w:t>dispositions for learning are expressed and embedded in the culture of Pulyeri preschool and playgroup</w:t>
                      </w:r>
                      <w:r w:rsidR="00D86BF7">
                        <w:rPr>
                          <w:rFonts w:ascii="Ink Free" w:hAnsi="Ink Free"/>
                          <w:sz w:val="32"/>
                          <w:szCs w:val="32"/>
                          <w:lang w:val="en-US"/>
                        </w:rPr>
                        <w:t xml:space="preserve">. </w:t>
                      </w:r>
                    </w:p>
                    <w:p w14:paraId="3C7EFD41" w14:textId="77777777" w:rsidR="000C250C" w:rsidRPr="000C250C" w:rsidRDefault="000C250C" w:rsidP="00496AC4">
                      <w:pPr>
                        <w:spacing w:after="0" w:line="240" w:lineRule="auto"/>
                        <w:jc w:val="center"/>
                        <w:rPr>
                          <w:rFonts w:ascii="Ink Free" w:hAnsi="Ink Free"/>
                          <w:sz w:val="20"/>
                          <w:szCs w:val="20"/>
                          <w:lang w:val="en-US"/>
                        </w:rPr>
                      </w:pPr>
                    </w:p>
                    <w:p w14:paraId="65B8ADFD" w14:textId="01A5461A" w:rsidR="00496AC4" w:rsidRPr="00D52FC6" w:rsidRDefault="00D86BF7" w:rsidP="00496AC4">
                      <w:pPr>
                        <w:spacing w:after="0" w:line="240" w:lineRule="auto"/>
                        <w:jc w:val="center"/>
                        <w:rPr>
                          <w:rFonts w:ascii="Ink Free" w:hAnsi="Ink Free"/>
                          <w:sz w:val="32"/>
                          <w:szCs w:val="32"/>
                          <w:lang w:val="en-US"/>
                        </w:rPr>
                      </w:pPr>
                      <w:r>
                        <w:rPr>
                          <w:rFonts w:ascii="Ink Free" w:hAnsi="Ink Free"/>
                          <w:sz w:val="32"/>
                          <w:szCs w:val="32"/>
                          <w:lang w:val="en-US"/>
                        </w:rPr>
                        <w:t xml:space="preserve">They </w:t>
                      </w:r>
                      <w:r w:rsidR="00D52FC6">
                        <w:rPr>
                          <w:rFonts w:ascii="Ink Free" w:hAnsi="Ink Free"/>
                          <w:sz w:val="32"/>
                          <w:szCs w:val="32"/>
                          <w:lang w:val="en-US"/>
                        </w:rPr>
                        <w:t>will support</w:t>
                      </w:r>
                      <w:r w:rsidR="008D3D1C">
                        <w:rPr>
                          <w:rFonts w:ascii="Ink Free" w:hAnsi="Ink Free"/>
                          <w:sz w:val="32"/>
                          <w:szCs w:val="32"/>
                          <w:lang w:val="en-US"/>
                        </w:rPr>
                        <w:t xml:space="preserve"> us to make visible</w:t>
                      </w:r>
                      <w:r w:rsidR="00D52FC6">
                        <w:rPr>
                          <w:rFonts w:ascii="Ink Free" w:hAnsi="Ink Free"/>
                          <w:sz w:val="32"/>
                          <w:szCs w:val="32"/>
                          <w:lang w:val="en-US"/>
                        </w:rPr>
                        <w:t xml:space="preserve"> </w:t>
                      </w:r>
                      <w:r w:rsidR="00E32B68">
                        <w:rPr>
                          <w:rFonts w:ascii="Ink Free" w:hAnsi="Ink Free"/>
                          <w:sz w:val="32"/>
                          <w:szCs w:val="32"/>
                          <w:lang w:val="en-US"/>
                        </w:rPr>
                        <w:t>children’s</w:t>
                      </w:r>
                      <w:r w:rsidR="00D52FC6">
                        <w:rPr>
                          <w:rFonts w:ascii="Ink Free" w:hAnsi="Ink Free"/>
                          <w:sz w:val="32"/>
                          <w:szCs w:val="32"/>
                          <w:lang w:val="en-US"/>
                        </w:rPr>
                        <w:t xml:space="preserve"> </w:t>
                      </w:r>
                      <w:r w:rsidR="00E32B68">
                        <w:rPr>
                          <w:rFonts w:ascii="Ink Free" w:hAnsi="Ink Free"/>
                          <w:sz w:val="32"/>
                          <w:szCs w:val="32"/>
                          <w:lang w:val="en-US"/>
                        </w:rPr>
                        <w:t xml:space="preserve">agency </w:t>
                      </w:r>
                      <w:r>
                        <w:rPr>
                          <w:rFonts w:ascii="Ink Free" w:hAnsi="Ink Free"/>
                          <w:sz w:val="32"/>
                          <w:szCs w:val="32"/>
                          <w:lang w:val="en-US"/>
                        </w:rPr>
                        <w:t xml:space="preserve">as </w:t>
                      </w:r>
                      <w:r w:rsidR="00D52FC6">
                        <w:rPr>
                          <w:rFonts w:ascii="Ink Free" w:hAnsi="Ink Free"/>
                          <w:sz w:val="32"/>
                          <w:szCs w:val="32"/>
                          <w:lang w:val="en-US"/>
                        </w:rPr>
                        <w:t>lear</w:t>
                      </w:r>
                      <w:r>
                        <w:rPr>
                          <w:rFonts w:ascii="Ink Free" w:hAnsi="Ink Free"/>
                          <w:sz w:val="32"/>
                          <w:szCs w:val="32"/>
                          <w:lang w:val="en-US"/>
                        </w:rPr>
                        <w:t>ners</w:t>
                      </w:r>
                      <w:r w:rsidR="00A14DDC">
                        <w:rPr>
                          <w:rFonts w:ascii="Ink Free" w:hAnsi="Ink Free"/>
                          <w:sz w:val="32"/>
                          <w:szCs w:val="32"/>
                          <w:lang w:val="en-US"/>
                        </w:rPr>
                        <w:t xml:space="preserve"> </w:t>
                      </w:r>
                      <w:r>
                        <w:rPr>
                          <w:rFonts w:ascii="Ink Free" w:hAnsi="Ink Free"/>
                          <w:sz w:val="32"/>
                          <w:szCs w:val="32"/>
                          <w:lang w:val="en-US"/>
                        </w:rPr>
                        <w:t xml:space="preserve">in </w:t>
                      </w:r>
                      <w:r w:rsidR="00A14DDC">
                        <w:rPr>
                          <w:rFonts w:ascii="Ink Free" w:hAnsi="Ink Free"/>
                          <w:sz w:val="32"/>
                          <w:szCs w:val="32"/>
                          <w:lang w:val="en-US"/>
                        </w:rPr>
                        <w:t>2025</w:t>
                      </w:r>
                      <w:r w:rsidR="00B7472C">
                        <w:rPr>
                          <w:rFonts w:ascii="Ink Free" w:hAnsi="Ink Free"/>
                          <w:sz w:val="32"/>
                          <w:szCs w:val="32"/>
                          <w:lang w:val="en-US"/>
                        </w:rPr>
                        <w:t>.</w:t>
                      </w:r>
                    </w:p>
                    <w:p w14:paraId="1CC614BF" w14:textId="52654C15" w:rsidR="00496AC4" w:rsidRPr="00496AC4" w:rsidRDefault="00496AC4" w:rsidP="00496AC4">
                      <w:pPr>
                        <w:spacing w:after="0" w:line="240" w:lineRule="auto"/>
                        <w:jc w:val="center"/>
                        <w:rPr>
                          <w:rFonts w:ascii="Ink Free" w:hAnsi="Ink Free"/>
                          <w:sz w:val="36"/>
                          <w:szCs w:val="36"/>
                          <w:lang w:val="en-US"/>
                        </w:rPr>
                      </w:pPr>
                    </w:p>
                    <w:p w14:paraId="78F7C0A3" w14:textId="77777777" w:rsidR="00496AC4" w:rsidRDefault="00496AC4" w:rsidP="00496AC4"/>
                  </w:txbxContent>
                </v:textbox>
                <w10:wrap type="tight" anchorx="margin"/>
              </v:shape>
            </w:pict>
          </mc:Fallback>
        </mc:AlternateContent>
      </w:r>
      <w:r w:rsidR="00B23D34" w:rsidRPr="00B23D34">
        <w:rPr>
          <w:rFonts w:ascii="Arial" w:hAnsi="Arial" w:cs="Arial"/>
          <w:noProof/>
          <w:lang w:val="en-US"/>
        </w:rPr>
        <w:t xml:space="preserve"> </w:t>
      </w:r>
      <w:r w:rsidR="00C5189A">
        <w:rPr>
          <w:b/>
          <w:bCs/>
          <w:sz w:val="44"/>
          <w:szCs w:val="44"/>
        </w:rPr>
        <w:br w:type="page"/>
      </w:r>
    </w:p>
    <w:p w14:paraId="2E01CF54" w14:textId="60B0ADE6" w:rsidR="00090062" w:rsidRPr="00422B56" w:rsidRDefault="00C5189A" w:rsidP="002D3BE2">
      <w:pPr>
        <w:rPr>
          <w:rFonts w:asciiTheme="majorHAnsi" w:hAnsiTheme="majorHAnsi" w:cstheme="majorHAnsi"/>
          <w:b/>
          <w:bCs/>
          <w:color w:val="262626" w:themeColor="text1" w:themeTint="D9"/>
          <w:sz w:val="44"/>
          <w:szCs w:val="44"/>
        </w:rPr>
      </w:pPr>
      <w:r w:rsidRPr="00422B56">
        <w:rPr>
          <w:rFonts w:asciiTheme="majorHAnsi" w:hAnsiTheme="majorHAnsi" w:cstheme="majorHAnsi"/>
          <w:b/>
          <w:bCs/>
          <w:color w:val="262626" w:themeColor="text1" w:themeTint="D9"/>
          <w:sz w:val="44"/>
          <w:szCs w:val="44"/>
        </w:rPr>
        <w:lastRenderedPageBreak/>
        <w:t>Learn</w:t>
      </w:r>
      <w:r w:rsidR="00090062" w:rsidRPr="00422B56">
        <w:rPr>
          <w:rFonts w:asciiTheme="majorHAnsi" w:hAnsiTheme="majorHAnsi" w:cstheme="majorHAnsi"/>
          <w:b/>
          <w:bCs/>
          <w:color w:val="262626" w:themeColor="text1" w:themeTint="D9"/>
          <w:sz w:val="44"/>
          <w:szCs w:val="44"/>
        </w:rPr>
        <w:t>ing Improvement Plan</w:t>
      </w:r>
      <w:r w:rsidR="00846BDA" w:rsidRPr="00422B56">
        <w:rPr>
          <w:rFonts w:asciiTheme="majorHAnsi" w:hAnsiTheme="majorHAnsi" w:cstheme="majorHAnsi"/>
          <w:b/>
          <w:bCs/>
          <w:color w:val="262626" w:themeColor="text1" w:themeTint="D9"/>
          <w:sz w:val="44"/>
          <w:szCs w:val="44"/>
        </w:rPr>
        <w:t xml:space="preserve"> 2025</w:t>
      </w:r>
    </w:p>
    <w:tbl>
      <w:tblPr>
        <w:tblStyle w:val="GridTable4-Accent5"/>
        <w:tblW w:w="0" w:type="auto"/>
        <w:tblLook w:val="04A0" w:firstRow="1" w:lastRow="0" w:firstColumn="1" w:lastColumn="0" w:noHBand="0" w:noVBand="1"/>
      </w:tblPr>
      <w:tblGrid>
        <w:gridCol w:w="8931"/>
        <w:gridCol w:w="6457"/>
      </w:tblGrid>
      <w:tr w:rsidR="003C5F36" w14:paraId="21A0F103" w14:textId="77777777" w:rsidTr="00286C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tcPr>
          <w:p w14:paraId="0596FA99" w14:textId="0137233D" w:rsidR="003C5F36" w:rsidRPr="008016E3" w:rsidRDefault="00286C2D" w:rsidP="00AB07A0">
            <w:pPr>
              <w:spacing w:before="120" w:after="120"/>
              <w:rPr>
                <w:rFonts w:asciiTheme="majorHAnsi" w:hAnsiTheme="majorHAnsi" w:cstheme="majorHAnsi"/>
                <w:sz w:val="44"/>
                <w:szCs w:val="44"/>
              </w:rPr>
            </w:pPr>
            <w:r w:rsidRPr="00422B56">
              <w:rPr>
                <w:rFonts w:asciiTheme="majorHAnsi" w:hAnsiTheme="majorHAnsi" w:cstheme="majorHAnsi"/>
                <w:sz w:val="32"/>
                <w:szCs w:val="32"/>
              </w:rPr>
              <w:t>Critical reflection</w:t>
            </w:r>
            <w:r w:rsidR="005B46E2" w:rsidRPr="00422B56">
              <w:rPr>
                <w:rFonts w:asciiTheme="majorHAnsi" w:hAnsiTheme="majorHAnsi" w:cstheme="majorHAnsi"/>
                <w:sz w:val="32"/>
                <w:szCs w:val="32"/>
              </w:rPr>
              <w:t xml:space="preserve"> on </w:t>
            </w:r>
            <w:r w:rsidR="000D01B0" w:rsidRPr="00422B56">
              <w:rPr>
                <w:rFonts w:asciiTheme="majorHAnsi" w:hAnsiTheme="majorHAnsi" w:cstheme="majorHAnsi"/>
                <w:sz w:val="32"/>
                <w:szCs w:val="32"/>
              </w:rPr>
              <w:t xml:space="preserve">our learning in </w:t>
            </w:r>
            <w:r w:rsidR="005B46E2" w:rsidRPr="00422B56">
              <w:rPr>
                <w:rFonts w:asciiTheme="majorHAnsi" w:hAnsiTheme="majorHAnsi" w:cstheme="majorHAnsi"/>
                <w:sz w:val="32"/>
                <w:szCs w:val="32"/>
              </w:rPr>
              <w:t>2024</w:t>
            </w:r>
            <w:r w:rsidR="0099326D" w:rsidRPr="00422B56">
              <w:rPr>
                <w:rFonts w:asciiTheme="majorHAnsi" w:hAnsiTheme="majorHAnsi" w:cstheme="majorHAnsi"/>
                <w:sz w:val="32"/>
                <w:szCs w:val="32"/>
              </w:rPr>
              <w:t>-</w:t>
            </w:r>
          </w:p>
        </w:tc>
        <w:tc>
          <w:tcPr>
            <w:tcW w:w="6457" w:type="dxa"/>
          </w:tcPr>
          <w:p w14:paraId="0C18772F" w14:textId="77777777" w:rsidR="003C5F36" w:rsidRDefault="003C5F36" w:rsidP="009F2405">
            <w:pPr>
              <w:cnfStyle w:val="100000000000" w:firstRow="1" w:lastRow="0" w:firstColumn="0" w:lastColumn="0" w:oddVBand="0" w:evenVBand="0" w:oddHBand="0" w:evenHBand="0" w:firstRowFirstColumn="0" w:firstRowLastColumn="0" w:lastRowFirstColumn="0" w:lastRowLastColumn="0"/>
              <w:rPr>
                <w:b w:val="0"/>
                <w:bCs w:val="0"/>
                <w:sz w:val="44"/>
                <w:szCs w:val="44"/>
              </w:rPr>
            </w:pPr>
          </w:p>
        </w:tc>
      </w:tr>
      <w:tr w:rsidR="00286C2D" w14:paraId="14838C3E" w14:textId="77777777" w:rsidTr="00286C2D">
        <w:trPr>
          <w:cnfStyle w:val="000000100000" w:firstRow="0" w:lastRow="0" w:firstColumn="0" w:lastColumn="0" w:oddVBand="0" w:evenVBand="0" w:oddHBand="1" w:evenHBand="0" w:firstRowFirstColumn="0" w:firstRowLastColumn="0" w:lastRowFirstColumn="0" w:lastRowLastColumn="0"/>
          <w:trHeight w:val="1846"/>
        </w:trPr>
        <w:tc>
          <w:tcPr>
            <w:cnfStyle w:val="001000000000" w:firstRow="0" w:lastRow="0" w:firstColumn="1" w:lastColumn="0" w:oddVBand="0" w:evenVBand="0" w:oddHBand="0" w:evenHBand="0" w:firstRowFirstColumn="0" w:firstRowLastColumn="0" w:lastRowFirstColumn="0" w:lastRowLastColumn="0"/>
            <w:tcW w:w="15388" w:type="dxa"/>
            <w:gridSpan w:val="2"/>
          </w:tcPr>
          <w:p w14:paraId="7950B831" w14:textId="77777777" w:rsidR="00286C2D" w:rsidRPr="005B46E2" w:rsidRDefault="00286C2D" w:rsidP="005B46E2">
            <w:pPr>
              <w:spacing w:before="120" w:after="120"/>
              <w:jc w:val="both"/>
              <w:rPr>
                <w:rFonts w:asciiTheme="majorHAnsi" w:hAnsiTheme="majorHAnsi" w:cstheme="majorHAnsi"/>
                <w:color w:val="000000" w:themeColor="text1"/>
                <w:sz w:val="28"/>
                <w:szCs w:val="28"/>
              </w:rPr>
            </w:pPr>
            <w:r w:rsidRPr="005B46E2">
              <w:rPr>
                <w:rFonts w:asciiTheme="majorHAnsi" w:hAnsiTheme="majorHAnsi" w:cstheme="majorHAnsi"/>
                <w:b w:val="0"/>
                <w:bCs w:val="0"/>
                <w:noProof/>
                <w:color w:val="000000" w:themeColor="text1"/>
                <w:sz w:val="28"/>
                <w:szCs w:val="28"/>
                <w:lang w:eastAsia="en-AU"/>
              </w:rPr>
              <w:t>Our analysis of</w:t>
            </w:r>
            <w:r w:rsidRPr="005B46E2">
              <w:rPr>
                <w:rFonts w:asciiTheme="majorHAnsi" w:hAnsiTheme="majorHAnsi" w:cstheme="majorHAnsi"/>
                <w:b w:val="0"/>
                <w:bCs w:val="0"/>
                <w:color w:val="000000" w:themeColor="text1"/>
                <w:sz w:val="28"/>
                <w:szCs w:val="28"/>
              </w:rPr>
              <w:t xml:space="preserve"> teaching and learning in 2024 indicated that the co-regulation strategies used by educators effectively supported the development of all children’s collaborative play and language skills. We will continue to embed co-regulation strategies in 2025.</w:t>
            </w:r>
          </w:p>
          <w:p w14:paraId="3395B8A6" w14:textId="2ABB2121" w:rsidR="00146401" w:rsidRDefault="00286C2D" w:rsidP="005B46E2">
            <w:pPr>
              <w:spacing w:before="120" w:after="120"/>
              <w:jc w:val="both"/>
              <w:rPr>
                <w:rFonts w:asciiTheme="majorHAnsi" w:hAnsiTheme="majorHAnsi" w:cstheme="majorHAnsi"/>
                <w:color w:val="000000" w:themeColor="text1"/>
                <w:sz w:val="28"/>
                <w:szCs w:val="28"/>
              </w:rPr>
            </w:pPr>
            <w:r w:rsidRPr="005B46E2">
              <w:rPr>
                <w:rFonts w:asciiTheme="majorHAnsi" w:hAnsiTheme="majorHAnsi" w:cstheme="majorHAnsi"/>
                <w:b w:val="0"/>
                <w:bCs w:val="0"/>
                <w:color w:val="000000" w:themeColor="text1"/>
                <w:sz w:val="28"/>
                <w:szCs w:val="28"/>
              </w:rPr>
              <w:t xml:space="preserve">Our work with David Gilkes on pedagogical documentation </w:t>
            </w:r>
            <w:r w:rsidR="007B7A95">
              <w:rPr>
                <w:rFonts w:asciiTheme="majorHAnsi" w:hAnsiTheme="majorHAnsi" w:cstheme="majorHAnsi"/>
                <w:b w:val="0"/>
                <w:bCs w:val="0"/>
                <w:color w:val="000000" w:themeColor="text1"/>
                <w:sz w:val="28"/>
                <w:szCs w:val="28"/>
              </w:rPr>
              <w:t>caused</w:t>
            </w:r>
            <w:r w:rsidRPr="005B46E2">
              <w:rPr>
                <w:rFonts w:asciiTheme="majorHAnsi" w:hAnsiTheme="majorHAnsi" w:cstheme="majorHAnsi"/>
                <w:b w:val="0"/>
                <w:bCs w:val="0"/>
                <w:color w:val="000000" w:themeColor="text1"/>
                <w:sz w:val="28"/>
                <w:szCs w:val="28"/>
              </w:rPr>
              <w:t xml:space="preserve"> us to reflect deeply on how we engaged children as active agents in their learning</w:t>
            </w:r>
            <w:r w:rsidR="00853E20">
              <w:rPr>
                <w:rFonts w:asciiTheme="majorHAnsi" w:hAnsiTheme="majorHAnsi" w:cstheme="majorHAnsi"/>
                <w:b w:val="0"/>
                <w:bCs w:val="0"/>
                <w:color w:val="000000" w:themeColor="text1"/>
                <w:sz w:val="28"/>
                <w:szCs w:val="28"/>
              </w:rPr>
              <w:t>.</w:t>
            </w:r>
            <w:r w:rsidRPr="005B46E2">
              <w:rPr>
                <w:rFonts w:asciiTheme="majorHAnsi" w:hAnsiTheme="majorHAnsi" w:cstheme="majorHAnsi"/>
                <w:b w:val="0"/>
                <w:bCs w:val="0"/>
                <w:color w:val="000000" w:themeColor="text1"/>
                <w:sz w:val="28"/>
                <w:szCs w:val="28"/>
              </w:rPr>
              <w:t xml:space="preserve"> </w:t>
            </w:r>
            <w:r w:rsidR="00796CA9" w:rsidRPr="007E5DDC">
              <w:rPr>
                <w:rFonts w:asciiTheme="majorHAnsi" w:hAnsiTheme="majorHAnsi" w:cstheme="majorHAnsi"/>
                <w:i/>
                <w:iCs/>
                <w:color w:val="000000" w:themeColor="text1"/>
                <w:sz w:val="28"/>
                <w:szCs w:val="28"/>
              </w:rPr>
              <w:t>Our t</w:t>
            </w:r>
            <w:r w:rsidR="00484E05" w:rsidRPr="007E5DDC">
              <w:rPr>
                <w:rFonts w:asciiTheme="majorHAnsi" w:hAnsiTheme="majorHAnsi" w:cstheme="majorHAnsi"/>
                <w:i/>
                <w:iCs/>
                <w:color w:val="000000" w:themeColor="text1"/>
                <w:sz w:val="28"/>
                <w:szCs w:val="28"/>
              </w:rPr>
              <w:t>eaching and</w:t>
            </w:r>
            <w:r w:rsidR="005908D2" w:rsidRPr="007E5DDC">
              <w:rPr>
                <w:rFonts w:asciiTheme="majorHAnsi" w:hAnsiTheme="majorHAnsi" w:cstheme="majorHAnsi"/>
                <w:i/>
                <w:iCs/>
                <w:color w:val="000000" w:themeColor="text1"/>
                <w:sz w:val="28"/>
                <w:szCs w:val="28"/>
              </w:rPr>
              <w:t xml:space="preserve"> learning </w:t>
            </w:r>
            <w:r w:rsidR="00484E05" w:rsidRPr="007E5DDC">
              <w:rPr>
                <w:rFonts w:asciiTheme="majorHAnsi" w:hAnsiTheme="majorHAnsi" w:cstheme="majorHAnsi"/>
                <w:i/>
                <w:iCs/>
                <w:color w:val="000000" w:themeColor="text1"/>
                <w:sz w:val="28"/>
                <w:szCs w:val="28"/>
              </w:rPr>
              <w:t xml:space="preserve">theory </w:t>
            </w:r>
            <w:r w:rsidR="005908D2" w:rsidRPr="007E5DDC">
              <w:rPr>
                <w:rFonts w:asciiTheme="majorHAnsi" w:hAnsiTheme="majorHAnsi" w:cstheme="majorHAnsi"/>
                <w:i/>
                <w:iCs/>
                <w:color w:val="000000" w:themeColor="text1"/>
                <w:sz w:val="28"/>
                <w:szCs w:val="28"/>
              </w:rPr>
              <w:t xml:space="preserve">for 2025 </w:t>
            </w:r>
            <w:r w:rsidR="00484E05" w:rsidRPr="007E5DDC">
              <w:rPr>
                <w:rFonts w:asciiTheme="majorHAnsi" w:hAnsiTheme="majorHAnsi" w:cstheme="majorHAnsi"/>
                <w:i/>
                <w:iCs/>
                <w:color w:val="000000" w:themeColor="text1"/>
                <w:sz w:val="28"/>
                <w:szCs w:val="28"/>
              </w:rPr>
              <w:t>is t</w:t>
            </w:r>
            <w:r w:rsidR="00EB0A48" w:rsidRPr="007E5DDC">
              <w:rPr>
                <w:rFonts w:asciiTheme="majorHAnsi" w:hAnsiTheme="majorHAnsi" w:cstheme="majorHAnsi"/>
                <w:i/>
                <w:iCs/>
                <w:color w:val="000000" w:themeColor="text1"/>
                <w:sz w:val="28"/>
                <w:szCs w:val="28"/>
              </w:rPr>
              <w:t>hat if we</w:t>
            </w:r>
            <w:r w:rsidRPr="007E5DDC">
              <w:rPr>
                <w:rFonts w:asciiTheme="majorHAnsi" w:hAnsiTheme="majorHAnsi" w:cstheme="majorHAnsi"/>
                <w:i/>
                <w:iCs/>
                <w:color w:val="000000" w:themeColor="text1"/>
                <w:sz w:val="28"/>
                <w:szCs w:val="28"/>
              </w:rPr>
              <w:t xml:space="preserve"> </w:t>
            </w:r>
            <w:r w:rsidR="004800E2" w:rsidRPr="007E5DDC">
              <w:rPr>
                <w:rFonts w:asciiTheme="majorHAnsi" w:hAnsiTheme="majorHAnsi" w:cstheme="majorHAnsi"/>
                <w:i/>
                <w:iCs/>
                <w:color w:val="000000" w:themeColor="text1"/>
                <w:sz w:val="28"/>
                <w:szCs w:val="28"/>
              </w:rPr>
              <w:t>intentional</w:t>
            </w:r>
            <w:r w:rsidR="00C45F88" w:rsidRPr="007E5DDC">
              <w:rPr>
                <w:rFonts w:asciiTheme="majorHAnsi" w:hAnsiTheme="majorHAnsi" w:cstheme="majorHAnsi"/>
                <w:i/>
                <w:iCs/>
                <w:color w:val="000000" w:themeColor="text1"/>
                <w:sz w:val="28"/>
                <w:szCs w:val="28"/>
              </w:rPr>
              <w:t>ly</w:t>
            </w:r>
            <w:r w:rsidR="004800E2" w:rsidRPr="007E5DDC">
              <w:rPr>
                <w:rFonts w:asciiTheme="majorHAnsi" w:hAnsiTheme="majorHAnsi" w:cstheme="majorHAnsi"/>
                <w:i/>
                <w:iCs/>
                <w:color w:val="000000" w:themeColor="text1"/>
                <w:sz w:val="28"/>
                <w:szCs w:val="28"/>
              </w:rPr>
              <w:t xml:space="preserve"> partner with children to </w:t>
            </w:r>
            <w:r w:rsidR="0099285E" w:rsidRPr="007E5DDC">
              <w:rPr>
                <w:rFonts w:asciiTheme="majorHAnsi" w:hAnsiTheme="majorHAnsi" w:cstheme="majorHAnsi"/>
                <w:i/>
                <w:iCs/>
                <w:color w:val="000000" w:themeColor="text1"/>
                <w:sz w:val="28"/>
                <w:szCs w:val="28"/>
              </w:rPr>
              <w:t xml:space="preserve">engage their </w:t>
            </w:r>
            <w:r w:rsidR="00EB3BF4" w:rsidRPr="007E5DDC">
              <w:rPr>
                <w:rFonts w:asciiTheme="majorHAnsi" w:hAnsiTheme="majorHAnsi" w:cstheme="majorHAnsi"/>
                <w:i/>
                <w:iCs/>
                <w:color w:val="000000" w:themeColor="text1"/>
                <w:sz w:val="28"/>
                <w:szCs w:val="28"/>
              </w:rPr>
              <w:t xml:space="preserve">thinking about themselves as </w:t>
            </w:r>
            <w:r w:rsidR="00B11AE0" w:rsidRPr="007E5DDC">
              <w:rPr>
                <w:rFonts w:asciiTheme="majorHAnsi" w:hAnsiTheme="majorHAnsi" w:cstheme="majorHAnsi"/>
                <w:i/>
                <w:iCs/>
                <w:color w:val="000000" w:themeColor="text1"/>
                <w:sz w:val="28"/>
                <w:szCs w:val="28"/>
              </w:rPr>
              <w:t xml:space="preserve">independent and interdependent </w:t>
            </w:r>
            <w:r w:rsidR="00EB3BF4" w:rsidRPr="007E5DDC">
              <w:rPr>
                <w:rFonts w:asciiTheme="majorHAnsi" w:hAnsiTheme="majorHAnsi" w:cstheme="majorHAnsi"/>
                <w:i/>
                <w:iCs/>
                <w:color w:val="000000" w:themeColor="text1"/>
                <w:sz w:val="28"/>
                <w:szCs w:val="28"/>
              </w:rPr>
              <w:t>learner</w:t>
            </w:r>
            <w:r w:rsidR="00B11AE0" w:rsidRPr="007E5DDC">
              <w:rPr>
                <w:rFonts w:asciiTheme="majorHAnsi" w:hAnsiTheme="majorHAnsi" w:cstheme="majorHAnsi"/>
                <w:i/>
                <w:iCs/>
                <w:color w:val="000000" w:themeColor="text1"/>
                <w:sz w:val="28"/>
                <w:szCs w:val="28"/>
              </w:rPr>
              <w:t>s</w:t>
            </w:r>
            <w:r w:rsidR="00EB3BF4" w:rsidRPr="007E5DDC">
              <w:rPr>
                <w:rFonts w:asciiTheme="majorHAnsi" w:hAnsiTheme="majorHAnsi" w:cstheme="majorHAnsi"/>
                <w:i/>
                <w:iCs/>
                <w:color w:val="000000" w:themeColor="text1"/>
                <w:sz w:val="28"/>
                <w:szCs w:val="28"/>
              </w:rPr>
              <w:t xml:space="preserve">, </w:t>
            </w:r>
            <w:r w:rsidR="00184493" w:rsidRPr="007E5DDC">
              <w:rPr>
                <w:rFonts w:asciiTheme="majorHAnsi" w:hAnsiTheme="majorHAnsi" w:cstheme="majorHAnsi"/>
                <w:i/>
                <w:iCs/>
                <w:color w:val="000000" w:themeColor="text1"/>
                <w:sz w:val="28"/>
                <w:szCs w:val="28"/>
              </w:rPr>
              <w:t xml:space="preserve">then </w:t>
            </w:r>
            <w:r w:rsidR="00386E38" w:rsidRPr="007E5DDC">
              <w:rPr>
                <w:rFonts w:asciiTheme="majorHAnsi" w:hAnsiTheme="majorHAnsi" w:cstheme="majorHAnsi"/>
                <w:i/>
                <w:iCs/>
                <w:color w:val="000000" w:themeColor="text1"/>
                <w:sz w:val="28"/>
                <w:szCs w:val="28"/>
              </w:rPr>
              <w:t>children</w:t>
            </w:r>
            <w:r w:rsidR="00184493" w:rsidRPr="007E5DDC">
              <w:rPr>
                <w:rFonts w:asciiTheme="majorHAnsi" w:hAnsiTheme="majorHAnsi" w:cstheme="majorHAnsi"/>
                <w:i/>
                <w:iCs/>
                <w:color w:val="000000" w:themeColor="text1"/>
                <w:sz w:val="28"/>
                <w:szCs w:val="28"/>
              </w:rPr>
              <w:t xml:space="preserve"> would </w:t>
            </w:r>
            <w:r w:rsidR="00376194" w:rsidRPr="007E5DDC">
              <w:rPr>
                <w:rFonts w:asciiTheme="majorHAnsi" w:hAnsiTheme="majorHAnsi" w:cstheme="majorHAnsi"/>
                <w:i/>
                <w:iCs/>
                <w:color w:val="000000" w:themeColor="text1"/>
                <w:sz w:val="28"/>
                <w:szCs w:val="28"/>
              </w:rPr>
              <w:t>become m</w:t>
            </w:r>
            <w:r w:rsidR="00692D4A" w:rsidRPr="007E5DDC">
              <w:rPr>
                <w:rFonts w:asciiTheme="majorHAnsi" w:hAnsiTheme="majorHAnsi" w:cstheme="majorHAnsi"/>
                <w:i/>
                <w:iCs/>
                <w:color w:val="000000" w:themeColor="text1"/>
                <w:sz w:val="28"/>
                <w:szCs w:val="28"/>
              </w:rPr>
              <w:t>ore purposeful and aware of the</w:t>
            </w:r>
            <w:r w:rsidR="001F720B" w:rsidRPr="007E5DDC">
              <w:rPr>
                <w:rFonts w:asciiTheme="majorHAnsi" w:hAnsiTheme="majorHAnsi" w:cstheme="majorHAnsi"/>
                <w:i/>
                <w:iCs/>
                <w:color w:val="000000" w:themeColor="text1"/>
                <w:sz w:val="28"/>
                <w:szCs w:val="28"/>
              </w:rPr>
              <w:t>ir age</w:t>
            </w:r>
            <w:r w:rsidR="00B11AE0" w:rsidRPr="007E5DDC">
              <w:rPr>
                <w:rFonts w:asciiTheme="majorHAnsi" w:hAnsiTheme="majorHAnsi" w:cstheme="majorHAnsi"/>
                <w:i/>
                <w:iCs/>
                <w:color w:val="000000" w:themeColor="text1"/>
                <w:sz w:val="28"/>
                <w:szCs w:val="28"/>
              </w:rPr>
              <w:t>ncy</w:t>
            </w:r>
            <w:r w:rsidR="00146401" w:rsidRPr="007E5DDC">
              <w:rPr>
                <w:rFonts w:asciiTheme="majorHAnsi" w:hAnsiTheme="majorHAnsi" w:cstheme="majorHAnsi"/>
                <w:i/>
                <w:iCs/>
                <w:color w:val="000000" w:themeColor="text1"/>
                <w:sz w:val="28"/>
                <w:szCs w:val="28"/>
              </w:rPr>
              <w:t>.</w:t>
            </w:r>
            <w:r w:rsidRPr="005B46E2">
              <w:rPr>
                <w:rFonts w:asciiTheme="majorHAnsi" w:hAnsiTheme="majorHAnsi" w:cstheme="majorHAnsi"/>
                <w:b w:val="0"/>
                <w:bCs w:val="0"/>
                <w:color w:val="000000" w:themeColor="text1"/>
                <w:sz w:val="28"/>
                <w:szCs w:val="28"/>
              </w:rPr>
              <w:t xml:space="preserve"> </w:t>
            </w:r>
          </w:p>
          <w:p w14:paraId="6B4D6E0B" w14:textId="72BC0EEE" w:rsidR="00286C2D" w:rsidRPr="00146401" w:rsidRDefault="00286C2D" w:rsidP="005B46E2">
            <w:pPr>
              <w:spacing w:before="120" w:after="120"/>
              <w:jc w:val="both"/>
              <w:rPr>
                <w:rFonts w:asciiTheme="majorHAnsi" w:hAnsiTheme="majorHAnsi" w:cstheme="majorHAnsi"/>
                <w:color w:val="000000" w:themeColor="text1"/>
                <w:sz w:val="28"/>
                <w:szCs w:val="28"/>
              </w:rPr>
            </w:pPr>
            <w:r w:rsidRPr="005B46E2">
              <w:rPr>
                <w:rFonts w:asciiTheme="majorHAnsi" w:hAnsiTheme="majorHAnsi" w:cstheme="majorHAnsi"/>
                <w:b w:val="0"/>
                <w:bCs w:val="0"/>
                <w:color w:val="000000" w:themeColor="text1"/>
                <w:sz w:val="28"/>
                <w:szCs w:val="28"/>
              </w:rPr>
              <w:t>The goal that we arrived at for children also aligned with the strategic area for improvement identified in the 2025 Site Learning Plan for Fraser Park School, which is Learner Agency</w:t>
            </w:r>
          </w:p>
        </w:tc>
      </w:tr>
      <w:tr w:rsidR="005B46E2" w14:paraId="444459F8" w14:textId="77777777" w:rsidTr="005B46E2">
        <w:trPr>
          <w:trHeight w:val="600"/>
        </w:trPr>
        <w:tc>
          <w:tcPr>
            <w:cnfStyle w:val="001000000000" w:firstRow="0" w:lastRow="0" w:firstColumn="1" w:lastColumn="0" w:oddVBand="0" w:evenVBand="0" w:oddHBand="0" w:evenHBand="0" w:firstRowFirstColumn="0" w:firstRowLastColumn="0" w:lastRowFirstColumn="0" w:lastRowLastColumn="0"/>
            <w:tcW w:w="15388" w:type="dxa"/>
            <w:gridSpan w:val="2"/>
            <w:shd w:val="clear" w:color="auto" w:fill="4472C4" w:themeFill="accent5"/>
          </w:tcPr>
          <w:p w14:paraId="09BD7529" w14:textId="342B6E67" w:rsidR="005B46E2" w:rsidRPr="00131F38" w:rsidRDefault="0099326D" w:rsidP="005B46E2">
            <w:pPr>
              <w:spacing w:before="120" w:after="120"/>
              <w:jc w:val="both"/>
              <w:rPr>
                <w:rFonts w:asciiTheme="majorHAnsi" w:hAnsiTheme="majorHAnsi" w:cstheme="majorHAnsi"/>
                <w:noProof/>
                <w:color w:val="FFFFFF" w:themeColor="background1"/>
                <w:sz w:val="28"/>
                <w:szCs w:val="28"/>
                <w:lang w:eastAsia="en-AU"/>
              </w:rPr>
            </w:pPr>
            <w:r w:rsidRPr="00422B56">
              <w:rPr>
                <w:rFonts w:asciiTheme="majorHAnsi" w:hAnsiTheme="majorHAnsi" w:cstheme="majorHAnsi"/>
                <w:noProof/>
                <w:color w:val="FFFFFF" w:themeColor="background1"/>
                <w:sz w:val="32"/>
                <w:szCs w:val="32"/>
                <w:lang w:eastAsia="en-AU"/>
              </w:rPr>
              <w:t>The l</w:t>
            </w:r>
            <w:r w:rsidR="00131F38" w:rsidRPr="00422B56">
              <w:rPr>
                <w:rFonts w:asciiTheme="majorHAnsi" w:hAnsiTheme="majorHAnsi" w:cstheme="majorHAnsi"/>
                <w:noProof/>
                <w:color w:val="FFFFFF" w:themeColor="background1"/>
                <w:sz w:val="32"/>
                <w:szCs w:val="32"/>
                <w:lang w:eastAsia="en-AU"/>
              </w:rPr>
              <w:t>earning that we are going after in 2025</w:t>
            </w:r>
            <w:r w:rsidRPr="00422B56">
              <w:rPr>
                <w:rFonts w:asciiTheme="majorHAnsi" w:hAnsiTheme="majorHAnsi" w:cstheme="majorHAnsi"/>
                <w:noProof/>
                <w:color w:val="FFFFFF" w:themeColor="background1"/>
                <w:sz w:val="32"/>
                <w:szCs w:val="32"/>
                <w:lang w:eastAsia="en-AU"/>
              </w:rPr>
              <w:t>-</w:t>
            </w:r>
          </w:p>
        </w:tc>
      </w:tr>
      <w:tr w:rsidR="005B46E2" w14:paraId="608E2A96" w14:textId="77777777" w:rsidTr="00961A32">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15388" w:type="dxa"/>
            <w:gridSpan w:val="2"/>
          </w:tcPr>
          <w:p w14:paraId="0D3C6227" w14:textId="7096A550" w:rsidR="005B46E2" w:rsidRPr="00AB07A0" w:rsidRDefault="00AB07A0" w:rsidP="005B46E2">
            <w:pPr>
              <w:spacing w:before="120" w:after="120"/>
              <w:jc w:val="both"/>
              <w:rPr>
                <w:rFonts w:asciiTheme="majorHAnsi" w:hAnsiTheme="majorHAnsi" w:cstheme="majorHAnsi"/>
                <w:b w:val="0"/>
                <w:bCs w:val="0"/>
                <w:noProof/>
                <w:color w:val="000000" w:themeColor="text1"/>
                <w:sz w:val="28"/>
                <w:szCs w:val="28"/>
                <w:lang w:eastAsia="en-AU"/>
              </w:rPr>
            </w:pPr>
            <w:r w:rsidRPr="00AB07A0">
              <w:rPr>
                <w:rFonts w:asciiTheme="majorHAnsi" w:hAnsiTheme="majorHAnsi" w:cstheme="majorHAnsi"/>
                <w:b w:val="0"/>
                <w:bCs w:val="0"/>
                <w:noProof/>
                <w:color w:val="000000" w:themeColor="text1"/>
                <w:sz w:val="28"/>
                <w:szCs w:val="28"/>
                <w:lang w:eastAsia="en-AU"/>
              </w:rPr>
              <w:t>We</w:t>
            </w:r>
            <w:r>
              <w:rPr>
                <w:rFonts w:asciiTheme="majorHAnsi" w:hAnsiTheme="majorHAnsi" w:cstheme="majorHAnsi"/>
                <w:b w:val="0"/>
                <w:bCs w:val="0"/>
                <w:noProof/>
                <w:color w:val="000000" w:themeColor="text1"/>
                <w:sz w:val="28"/>
                <w:szCs w:val="28"/>
                <w:lang w:eastAsia="en-AU"/>
              </w:rPr>
              <w:t xml:space="preserve"> want children to know that they are active and purposeful learn</w:t>
            </w:r>
            <w:r w:rsidR="003A3432">
              <w:rPr>
                <w:rFonts w:asciiTheme="majorHAnsi" w:hAnsiTheme="majorHAnsi" w:cstheme="majorHAnsi"/>
                <w:b w:val="0"/>
                <w:bCs w:val="0"/>
                <w:noProof/>
                <w:color w:val="000000" w:themeColor="text1"/>
                <w:sz w:val="28"/>
                <w:szCs w:val="28"/>
                <w:lang w:eastAsia="en-AU"/>
              </w:rPr>
              <w:t xml:space="preserve">ers </w:t>
            </w:r>
            <w:r w:rsidR="00146401">
              <w:rPr>
                <w:rFonts w:asciiTheme="majorHAnsi" w:hAnsiTheme="majorHAnsi" w:cstheme="majorHAnsi"/>
                <w:b w:val="0"/>
                <w:bCs w:val="0"/>
                <w:noProof/>
                <w:color w:val="000000" w:themeColor="text1"/>
                <w:sz w:val="28"/>
                <w:szCs w:val="28"/>
                <w:lang w:eastAsia="en-AU"/>
              </w:rPr>
              <w:t>who have a positive influence within their community</w:t>
            </w:r>
            <w:r w:rsidRPr="00AB07A0">
              <w:rPr>
                <w:rFonts w:asciiTheme="majorHAnsi" w:hAnsiTheme="majorHAnsi" w:cstheme="majorHAnsi"/>
                <w:b w:val="0"/>
                <w:bCs w:val="0"/>
                <w:noProof/>
                <w:color w:val="000000" w:themeColor="text1"/>
                <w:sz w:val="28"/>
                <w:szCs w:val="28"/>
                <w:lang w:eastAsia="en-AU"/>
              </w:rPr>
              <w:t xml:space="preserve"> </w:t>
            </w:r>
          </w:p>
        </w:tc>
      </w:tr>
      <w:tr w:rsidR="0099326D" w14:paraId="46147679" w14:textId="77777777" w:rsidTr="008016E3">
        <w:trPr>
          <w:trHeight w:val="704"/>
        </w:trPr>
        <w:tc>
          <w:tcPr>
            <w:cnfStyle w:val="001000000000" w:firstRow="0" w:lastRow="0" w:firstColumn="1" w:lastColumn="0" w:oddVBand="0" w:evenVBand="0" w:oddHBand="0" w:evenHBand="0" w:firstRowFirstColumn="0" w:firstRowLastColumn="0" w:lastRowFirstColumn="0" w:lastRowLastColumn="0"/>
            <w:tcW w:w="15388" w:type="dxa"/>
            <w:gridSpan w:val="2"/>
            <w:shd w:val="clear" w:color="auto" w:fill="4472C4" w:themeFill="accent5"/>
          </w:tcPr>
          <w:p w14:paraId="45220B33" w14:textId="594106AC" w:rsidR="0099326D" w:rsidRPr="007143AF" w:rsidRDefault="00FA14D6" w:rsidP="005B46E2">
            <w:pPr>
              <w:spacing w:before="120" w:after="120"/>
              <w:jc w:val="both"/>
              <w:rPr>
                <w:rFonts w:asciiTheme="majorHAnsi" w:hAnsiTheme="majorHAnsi" w:cstheme="majorHAnsi"/>
                <w:noProof/>
                <w:color w:val="FFFFFF" w:themeColor="background1"/>
                <w:sz w:val="40"/>
                <w:szCs w:val="40"/>
                <w:lang w:eastAsia="en-AU"/>
              </w:rPr>
            </w:pPr>
            <w:r w:rsidRPr="008016E3">
              <w:rPr>
                <w:rFonts w:asciiTheme="majorHAnsi" w:hAnsiTheme="majorHAnsi" w:cstheme="majorHAnsi"/>
                <w:noProof/>
                <w:color w:val="FFFFFF" w:themeColor="background1"/>
                <w:sz w:val="32"/>
                <w:szCs w:val="32"/>
                <w:lang w:eastAsia="en-AU"/>
              </w:rPr>
              <w:t xml:space="preserve">Success criteria – what </w:t>
            </w:r>
            <w:r w:rsidR="00425E35">
              <w:rPr>
                <w:rFonts w:asciiTheme="majorHAnsi" w:hAnsiTheme="majorHAnsi" w:cstheme="majorHAnsi"/>
                <w:noProof/>
                <w:color w:val="FFFFFF" w:themeColor="background1"/>
                <w:sz w:val="32"/>
                <w:szCs w:val="32"/>
                <w:lang w:eastAsia="en-AU"/>
              </w:rPr>
              <w:t xml:space="preserve">we might see </w:t>
            </w:r>
            <w:r w:rsidR="007143AF" w:rsidRPr="008016E3">
              <w:rPr>
                <w:rFonts w:asciiTheme="majorHAnsi" w:hAnsiTheme="majorHAnsi" w:cstheme="majorHAnsi"/>
                <w:noProof/>
                <w:color w:val="FFFFFF" w:themeColor="background1"/>
                <w:sz w:val="32"/>
                <w:szCs w:val="32"/>
                <w:lang w:eastAsia="en-AU"/>
              </w:rPr>
              <w:t>children know, do, understand</w:t>
            </w:r>
            <w:r w:rsidR="00961A32" w:rsidRPr="008016E3">
              <w:rPr>
                <w:rFonts w:asciiTheme="majorHAnsi" w:hAnsiTheme="majorHAnsi" w:cstheme="majorHAnsi"/>
                <w:noProof/>
                <w:color w:val="FFFFFF" w:themeColor="background1"/>
                <w:sz w:val="32"/>
                <w:szCs w:val="32"/>
                <w:lang w:eastAsia="en-AU"/>
              </w:rPr>
              <w:t xml:space="preserve"> </w:t>
            </w:r>
            <w:r w:rsidR="0073702F">
              <w:rPr>
                <w:rFonts w:asciiTheme="majorHAnsi" w:hAnsiTheme="majorHAnsi" w:cstheme="majorHAnsi"/>
                <w:noProof/>
                <w:color w:val="FFFFFF" w:themeColor="background1"/>
                <w:sz w:val="32"/>
                <w:szCs w:val="32"/>
                <w:lang w:eastAsia="en-AU"/>
              </w:rPr>
              <w:t>and feel</w:t>
            </w:r>
          </w:p>
        </w:tc>
      </w:tr>
      <w:tr w:rsidR="0099326D" w14:paraId="3A4D53BD" w14:textId="77777777" w:rsidTr="0099326D">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5388" w:type="dxa"/>
            <w:gridSpan w:val="2"/>
          </w:tcPr>
          <w:p w14:paraId="6364D3D8" w14:textId="2A394DCD" w:rsidR="00961A32" w:rsidRPr="008016E3" w:rsidRDefault="00961A32" w:rsidP="00961A32">
            <w:pPr>
              <w:rPr>
                <w:rFonts w:asciiTheme="majorHAnsi" w:hAnsiTheme="majorHAnsi" w:cstheme="majorHAnsi"/>
                <w:b w:val="0"/>
                <w:bCs w:val="0"/>
                <w:sz w:val="32"/>
                <w:szCs w:val="32"/>
              </w:rPr>
            </w:pPr>
            <w:r w:rsidRPr="008016E3">
              <w:rPr>
                <w:rFonts w:asciiTheme="majorHAnsi" w:hAnsiTheme="majorHAnsi" w:cstheme="majorHAnsi"/>
                <w:b w:val="0"/>
                <w:bCs w:val="0"/>
                <w:sz w:val="28"/>
                <w:szCs w:val="28"/>
              </w:rPr>
              <w:t>Through analysis of our pedagogical documentation children will increasingly</w:t>
            </w:r>
            <w:r w:rsidR="008016E3">
              <w:rPr>
                <w:rFonts w:asciiTheme="majorHAnsi" w:hAnsiTheme="majorHAnsi" w:cstheme="majorHAnsi"/>
                <w:b w:val="0"/>
                <w:bCs w:val="0"/>
                <w:sz w:val="28"/>
                <w:szCs w:val="28"/>
              </w:rPr>
              <w:t>:</w:t>
            </w:r>
          </w:p>
          <w:p w14:paraId="2E1FEF1E" w14:textId="77777777" w:rsidR="00961A32" w:rsidRPr="00961A32" w:rsidRDefault="00961A32" w:rsidP="00961A32">
            <w:pPr>
              <w:pStyle w:val="ListParagraph"/>
              <w:numPr>
                <w:ilvl w:val="0"/>
                <w:numId w:val="22"/>
              </w:numPr>
              <w:rPr>
                <w:rFonts w:asciiTheme="majorHAnsi" w:hAnsiTheme="majorHAnsi" w:cstheme="majorHAnsi"/>
                <w:b w:val="0"/>
                <w:bCs w:val="0"/>
                <w:sz w:val="32"/>
                <w:szCs w:val="32"/>
              </w:rPr>
            </w:pPr>
            <w:r w:rsidRPr="00961A32">
              <w:rPr>
                <w:rFonts w:asciiTheme="majorHAnsi" w:hAnsiTheme="majorHAnsi" w:cstheme="majorHAnsi"/>
                <w:b w:val="0"/>
                <w:bCs w:val="0"/>
                <w:sz w:val="28"/>
                <w:szCs w:val="28"/>
              </w:rPr>
              <w:t>tune in to ways to be resilient and persistent such as take a risk to try new or unfamiliar experiences</w:t>
            </w:r>
          </w:p>
          <w:p w14:paraId="1A253016" w14:textId="5A1DD60C" w:rsidR="00961A32" w:rsidRPr="00961A32" w:rsidRDefault="00961A32" w:rsidP="00961A32">
            <w:pPr>
              <w:pStyle w:val="ListParagraph"/>
              <w:numPr>
                <w:ilvl w:val="0"/>
                <w:numId w:val="22"/>
              </w:numPr>
              <w:rPr>
                <w:rFonts w:asciiTheme="majorHAnsi" w:hAnsiTheme="majorHAnsi" w:cstheme="majorHAnsi"/>
                <w:b w:val="0"/>
                <w:bCs w:val="0"/>
                <w:sz w:val="32"/>
                <w:szCs w:val="32"/>
              </w:rPr>
            </w:pPr>
            <w:r w:rsidRPr="00961A32">
              <w:rPr>
                <w:rFonts w:asciiTheme="majorHAnsi" w:hAnsiTheme="majorHAnsi" w:cstheme="majorHAnsi"/>
                <w:b w:val="0"/>
                <w:bCs w:val="0"/>
                <w:sz w:val="28"/>
                <w:szCs w:val="28"/>
              </w:rPr>
              <w:t xml:space="preserve">talk about </w:t>
            </w:r>
            <w:r w:rsidR="00DE2746">
              <w:rPr>
                <w:rFonts w:asciiTheme="majorHAnsi" w:hAnsiTheme="majorHAnsi" w:cstheme="majorHAnsi"/>
                <w:b w:val="0"/>
                <w:bCs w:val="0"/>
                <w:sz w:val="28"/>
                <w:szCs w:val="28"/>
              </w:rPr>
              <w:t xml:space="preserve">and document </w:t>
            </w:r>
            <w:r w:rsidRPr="00961A32">
              <w:rPr>
                <w:rFonts w:asciiTheme="majorHAnsi" w:hAnsiTheme="majorHAnsi" w:cstheme="majorHAnsi"/>
                <w:b w:val="0"/>
                <w:bCs w:val="0"/>
                <w:sz w:val="28"/>
                <w:szCs w:val="28"/>
              </w:rPr>
              <w:t xml:space="preserve">their </w:t>
            </w:r>
            <w:r w:rsidR="003F1B36">
              <w:rPr>
                <w:rFonts w:asciiTheme="majorHAnsi" w:hAnsiTheme="majorHAnsi" w:cstheme="majorHAnsi"/>
                <w:b w:val="0"/>
                <w:bCs w:val="0"/>
                <w:sz w:val="28"/>
                <w:szCs w:val="28"/>
              </w:rPr>
              <w:t xml:space="preserve">learning as </w:t>
            </w:r>
            <w:r w:rsidRPr="00961A32">
              <w:rPr>
                <w:rFonts w:asciiTheme="majorHAnsi" w:hAnsiTheme="majorHAnsi" w:cstheme="majorHAnsi"/>
                <w:b w:val="0"/>
                <w:bCs w:val="0"/>
                <w:sz w:val="28"/>
                <w:szCs w:val="28"/>
              </w:rPr>
              <w:t>thinking, feelings and actions with educators and peers</w:t>
            </w:r>
          </w:p>
          <w:p w14:paraId="1FB27BD5" w14:textId="77777777" w:rsidR="00961A32" w:rsidRPr="002C0DE2" w:rsidRDefault="00961A32" w:rsidP="00961A32">
            <w:pPr>
              <w:pStyle w:val="ListParagraph"/>
              <w:numPr>
                <w:ilvl w:val="0"/>
                <w:numId w:val="22"/>
              </w:numPr>
              <w:rPr>
                <w:rFonts w:asciiTheme="majorHAnsi" w:hAnsiTheme="majorHAnsi" w:cstheme="majorHAnsi"/>
                <w:b w:val="0"/>
                <w:bCs w:val="0"/>
                <w:sz w:val="32"/>
                <w:szCs w:val="32"/>
              </w:rPr>
            </w:pPr>
            <w:r w:rsidRPr="00961A32">
              <w:rPr>
                <w:rFonts w:asciiTheme="majorHAnsi" w:hAnsiTheme="majorHAnsi" w:cstheme="majorHAnsi"/>
                <w:b w:val="0"/>
                <w:bCs w:val="0"/>
                <w:sz w:val="28"/>
                <w:szCs w:val="28"/>
              </w:rPr>
              <w:t>say things like “mistakes make my brain grow”, “practise makes my brain grow”</w:t>
            </w:r>
          </w:p>
          <w:p w14:paraId="368E83DF" w14:textId="55960E91" w:rsidR="002C0DE2" w:rsidRPr="002C0DE2" w:rsidRDefault="00BE59DB" w:rsidP="00961A32">
            <w:pPr>
              <w:pStyle w:val="ListParagraph"/>
              <w:numPr>
                <w:ilvl w:val="0"/>
                <w:numId w:val="22"/>
              </w:numPr>
              <w:rPr>
                <w:rFonts w:asciiTheme="majorHAnsi" w:hAnsiTheme="majorHAnsi" w:cstheme="majorHAnsi"/>
                <w:b w:val="0"/>
                <w:bCs w:val="0"/>
                <w:sz w:val="28"/>
                <w:szCs w:val="28"/>
              </w:rPr>
            </w:pPr>
            <w:r>
              <w:rPr>
                <w:rFonts w:asciiTheme="majorHAnsi" w:hAnsiTheme="majorHAnsi" w:cstheme="majorHAnsi"/>
                <w:b w:val="0"/>
                <w:bCs w:val="0"/>
                <w:sz w:val="28"/>
                <w:szCs w:val="28"/>
              </w:rPr>
              <w:t>u</w:t>
            </w:r>
            <w:r w:rsidR="003427E2">
              <w:rPr>
                <w:rFonts w:asciiTheme="majorHAnsi" w:hAnsiTheme="majorHAnsi" w:cstheme="majorHAnsi"/>
                <w:b w:val="0"/>
                <w:bCs w:val="0"/>
                <w:sz w:val="28"/>
                <w:szCs w:val="28"/>
              </w:rPr>
              <w:t xml:space="preserve">se words </w:t>
            </w:r>
            <w:r>
              <w:rPr>
                <w:rFonts w:asciiTheme="majorHAnsi" w:hAnsiTheme="majorHAnsi" w:cstheme="majorHAnsi"/>
                <w:b w:val="0"/>
                <w:bCs w:val="0"/>
                <w:sz w:val="28"/>
                <w:szCs w:val="28"/>
              </w:rPr>
              <w:t xml:space="preserve">and images to identify </w:t>
            </w:r>
            <w:r w:rsidR="001E4AD8">
              <w:rPr>
                <w:rFonts w:asciiTheme="majorHAnsi" w:hAnsiTheme="majorHAnsi" w:cstheme="majorHAnsi"/>
                <w:b w:val="0"/>
                <w:bCs w:val="0"/>
                <w:sz w:val="28"/>
                <w:szCs w:val="28"/>
              </w:rPr>
              <w:t>strengths for learning in themselves and others</w:t>
            </w:r>
            <w:r w:rsidR="0061347F">
              <w:rPr>
                <w:rFonts w:asciiTheme="majorHAnsi" w:hAnsiTheme="majorHAnsi" w:cstheme="majorHAnsi"/>
                <w:b w:val="0"/>
                <w:bCs w:val="0"/>
                <w:sz w:val="28"/>
                <w:szCs w:val="28"/>
              </w:rPr>
              <w:t xml:space="preserve">, ie </w:t>
            </w:r>
            <w:r w:rsidR="003427E2">
              <w:rPr>
                <w:rFonts w:asciiTheme="majorHAnsi" w:hAnsiTheme="majorHAnsi" w:cstheme="majorHAnsi"/>
                <w:b w:val="0"/>
                <w:bCs w:val="0"/>
                <w:sz w:val="28"/>
                <w:szCs w:val="28"/>
              </w:rPr>
              <w:t>creative,</w:t>
            </w:r>
            <w:r>
              <w:rPr>
                <w:rFonts w:asciiTheme="majorHAnsi" w:hAnsiTheme="majorHAnsi" w:cstheme="majorHAnsi"/>
                <w:b w:val="0"/>
                <w:bCs w:val="0"/>
                <w:sz w:val="28"/>
                <w:szCs w:val="28"/>
              </w:rPr>
              <w:t xml:space="preserve"> brave, </w:t>
            </w:r>
            <w:r w:rsidR="007D7020">
              <w:rPr>
                <w:rFonts w:asciiTheme="majorHAnsi" w:hAnsiTheme="majorHAnsi" w:cstheme="majorHAnsi"/>
                <w:b w:val="0"/>
                <w:bCs w:val="0"/>
                <w:sz w:val="28"/>
                <w:szCs w:val="28"/>
              </w:rPr>
              <w:t>persistent, confident</w:t>
            </w:r>
          </w:p>
          <w:p w14:paraId="1D456AEE" w14:textId="77777777" w:rsidR="00961A32" w:rsidRPr="00961A32" w:rsidRDefault="00961A32" w:rsidP="00961A32">
            <w:pPr>
              <w:pStyle w:val="ListParagraph"/>
              <w:numPr>
                <w:ilvl w:val="0"/>
                <w:numId w:val="22"/>
              </w:numPr>
              <w:rPr>
                <w:rFonts w:asciiTheme="majorHAnsi" w:hAnsiTheme="majorHAnsi" w:cstheme="majorHAnsi"/>
                <w:b w:val="0"/>
                <w:bCs w:val="0"/>
                <w:sz w:val="28"/>
                <w:szCs w:val="28"/>
              </w:rPr>
            </w:pPr>
            <w:r w:rsidRPr="00961A32">
              <w:rPr>
                <w:rFonts w:asciiTheme="majorHAnsi" w:hAnsiTheme="majorHAnsi" w:cstheme="majorHAnsi"/>
                <w:b w:val="0"/>
                <w:bCs w:val="0"/>
                <w:sz w:val="28"/>
                <w:szCs w:val="28"/>
              </w:rPr>
              <w:t>exchange ideas, feelings and understandings using language and multiple representations in play  … talk about ideas as being in our head but we can show it to others</w:t>
            </w:r>
          </w:p>
          <w:p w14:paraId="173C7F9F" w14:textId="77777777" w:rsidR="00961A32" w:rsidRPr="00961A32" w:rsidRDefault="00961A32" w:rsidP="00961A32">
            <w:pPr>
              <w:pStyle w:val="ListParagraph"/>
              <w:numPr>
                <w:ilvl w:val="0"/>
                <w:numId w:val="22"/>
              </w:numPr>
              <w:rPr>
                <w:rFonts w:asciiTheme="majorHAnsi" w:hAnsiTheme="majorHAnsi" w:cstheme="majorHAnsi"/>
                <w:b w:val="0"/>
                <w:bCs w:val="0"/>
                <w:sz w:val="28"/>
                <w:szCs w:val="28"/>
              </w:rPr>
            </w:pPr>
            <w:r w:rsidRPr="00961A32">
              <w:rPr>
                <w:rFonts w:asciiTheme="majorHAnsi" w:hAnsiTheme="majorHAnsi" w:cstheme="majorHAnsi"/>
                <w:b w:val="0"/>
                <w:bCs w:val="0"/>
                <w:sz w:val="28"/>
                <w:szCs w:val="28"/>
              </w:rPr>
              <w:t>notice and respond positively to the ideas of others … smile at each other, copy each other, share materials with each other, cheer each other for having a go</w:t>
            </w:r>
          </w:p>
          <w:p w14:paraId="21AD5FEC" w14:textId="2B03B3D1" w:rsidR="0099326D" w:rsidRPr="002F4704" w:rsidRDefault="00431BF5" w:rsidP="00961A32">
            <w:pPr>
              <w:pStyle w:val="ListParagraph"/>
              <w:numPr>
                <w:ilvl w:val="0"/>
                <w:numId w:val="22"/>
              </w:numPr>
              <w:rPr>
                <w:rFonts w:asciiTheme="majorHAnsi" w:hAnsiTheme="majorHAnsi" w:cstheme="majorHAnsi"/>
                <w:b w:val="0"/>
                <w:bCs w:val="0"/>
                <w:sz w:val="28"/>
                <w:szCs w:val="28"/>
              </w:rPr>
            </w:pPr>
            <w:r>
              <w:rPr>
                <w:rFonts w:asciiTheme="majorHAnsi" w:hAnsiTheme="majorHAnsi" w:cstheme="majorHAnsi"/>
                <w:b w:val="0"/>
                <w:bCs w:val="0"/>
                <w:sz w:val="28"/>
                <w:szCs w:val="28"/>
              </w:rPr>
              <w:t>W</w:t>
            </w:r>
            <w:r w:rsidR="00961A32" w:rsidRPr="00961A32">
              <w:rPr>
                <w:rFonts w:asciiTheme="majorHAnsi" w:hAnsiTheme="majorHAnsi" w:cstheme="majorHAnsi"/>
                <w:b w:val="0"/>
                <w:bCs w:val="0"/>
                <w:sz w:val="28"/>
                <w:szCs w:val="28"/>
              </w:rPr>
              <w:t xml:space="preserve">ork together </w:t>
            </w:r>
            <w:r w:rsidR="00E77F97">
              <w:rPr>
                <w:rFonts w:asciiTheme="majorHAnsi" w:hAnsiTheme="majorHAnsi" w:cstheme="majorHAnsi"/>
                <w:b w:val="0"/>
                <w:bCs w:val="0"/>
                <w:sz w:val="28"/>
                <w:szCs w:val="28"/>
              </w:rPr>
              <w:t>to complete</w:t>
            </w:r>
            <w:r w:rsidR="00961A32" w:rsidRPr="00961A32">
              <w:rPr>
                <w:rFonts w:asciiTheme="majorHAnsi" w:hAnsiTheme="majorHAnsi" w:cstheme="majorHAnsi"/>
                <w:b w:val="0"/>
                <w:bCs w:val="0"/>
                <w:sz w:val="28"/>
                <w:szCs w:val="28"/>
              </w:rPr>
              <w:t xml:space="preserve"> a joint project over time</w:t>
            </w:r>
            <w:r w:rsidR="002F4704">
              <w:rPr>
                <w:rFonts w:asciiTheme="majorHAnsi" w:hAnsiTheme="majorHAnsi" w:cstheme="majorHAnsi"/>
                <w:b w:val="0"/>
                <w:bCs w:val="0"/>
                <w:sz w:val="28"/>
                <w:szCs w:val="28"/>
              </w:rPr>
              <w:t xml:space="preserve"> … something </w:t>
            </w:r>
            <w:r w:rsidR="009B32D8">
              <w:rPr>
                <w:rFonts w:asciiTheme="majorHAnsi" w:hAnsiTheme="majorHAnsi" w:cstheme="majorHAnsi"/>
                <w:b w:val="0"/>
                <w:bCs w:val="0"/>
                <w:sz w:val="28"/>
                <w:szCs w:val="28"/>
              </w:rPr>
              <w:t>of keen interest to them as a whole community</w:t>
            </w:r>
          </w:p>
          <w:p w14:paraId="1A11DCB9" w14:textId="3B222A86" w:rsidR="002F4704" w:rsidRPr="00961A32" w:rsidRDefault="002F4704" w:rsidP="002F4704">
            <w:pPr>
              <w:pStyle w:val="ListParagraph"/>
              <w:rPr>
                <w:rFonts w:asciiTheme="majorHAnsi" w:hAnsiTheme="majorHAnsi" w:cstheme="majorHAnsi"/>
                <w:b w:val="0"/>
                <w:bCs w:val="0"/>
                <w:sz w:val="28"/>
                <w:szCs w:val="28"/>
              </w:rPr>
            </w:pPr>
          </w:p>
        </w:tc>
      </w:tr>
    </w:tbl>
    <w:tbl>
      <w:tblPr>
        <w:tblStyle w:val="TableGrid"/>
        <w:tblW w:w="0" w:type="auto"/>
        <w:tblLook w:val="04A0" w:firstRow="1" w:lastRow="0" w:firstColumn="1" w:lastColumn="0" w:noHBand="0" w:noVBand="1"/>
      </w:tblPr>
      <w:tblGrid>
        <w:gridCol w:w="5240"/>
        <w:gridCol w:w="1418"/>
        <w:gridCol w:w="1984"/>
        <w:gridCol w:w="3668"/>
        <w:gridCol w:w="3078"/>
      </w:tblGrid>
      <w:tr w:rsidR="00681DD3" w14:paraId="1B56DDFD" w14:textId="77777777" w:rsidTr="0042115A">
        <w:tc>
          <w:tcPr>
            <w:tcW w:w="15388" w:type="dxa"/>
            <w:gridSpan w:val="5"/>
            <w:shd w:val="clear" w:color="auto" w:fill="4472C4" w:themeFill="accent5"/>
          </w:tcPr>
          <w:p w14:paraId="09D261BC" w14:textId="4EB705C5" w:rsidR="00681DD3" w:rsidRDefault="00094E2B" w:rsidP="009C2510">
            <w:pPr>
              <w:spacing w:before="120" w:after="120"/>
              <w:rPr>
                <w:rFonts w:asciiTheme="majorHAnsi" w:hAnsiTheme="majorHAnsi" w:cstheme="majorHAnsi"/>
                <w:b/>
                <w:bCs/>
                <w:color w:val="FFFFFF" w:themeColor="background1"/>
                <w:sz w:val="32"/>
                <w:szCs w:val="32"/>
              </w:rPr>
            </w:pPr>
            <w:r>
              <w:rPr>
                <w:rFonts w:asciiTheme="majorHAnsi" w:hAnsiTheme="majorHAnsi" w:cstheme="majorHAnsi"/>
                <w:b/>
                <w:bCs/>
                <w:color w:val="FFFFFF" w:themeColor="background1"/>
                <w:sz w:val="32"/>
                <w:szCs w:val="32"/>
              </w:rPr>
              <w:lastRenderedPageBreak/>
              <w:t>Leadership</w:t>
            </w:r>
            <w:r w:rsidR="00053B8C" w:rsidRPr="00053B8C">
              <w:rPr>
                <w:rFonts w:asciiTheme="majorHAnsi" w:hAnsiTheme="majorHAnsi" w:cstheme="majorHAnsi"/>
                <w:b/>
                <w:bCs/>
                <w:color w:val="FFFFFF" w:themeColor="background1"/>
                <w:sz w:val="32"/>
                <w:szCs w:val="32"/>
              </w:rPr>
              <w:t xml:space="preserve"> actions</w:t>
            </w:r>
            <w:r>
              <w:rPr>
                <w:rFonts w:asciiTheme="majorHAnsi" w:hAnsiTheme="majorHAnsi" w:cstheme="majorHAnsi"/>
                <w:b/>
                <w:bCs/>
                <w:color w:val="FFFFFF" w:themeColor="background1"/>
                <w:sz w:val="32"/>
                <w:szCs w:val="32"/>
              </w:rPr>
              <w:t>:</w:t>
            </w:r>
          </w:p>
          <w:sdt>
            <w:sdtPr>
              <w:rPr>
                <w:color w:val="262626" w:themeColor="text1" w:themeTint="D9"/>
                <w:sz w:val="24"/>
                <w:szCs w:val="24"/>
              </w:rPr>
              <w:id w:val="1644924500"/>
              <w:placeholder>
                <w:docPart w:val="4A578237B0104C83A56E4EEFF81AAD12"/>
              </w:placeholder>
            </w:sdtPr>
            <w:sdtEndPr/>
            <w:sdtContent>
              <w:p w14:paraId="5B93E331" w14:textId="74582A92" w:rsidR="004D1A9D" w:rsidRPr="004D1A9D" w:rsidRDefault="004D1A9D" w:rsidP="004D1A9D">
                <w:pPr>
                  <w:rPr>
                    <w:rFonts w:asciiTheme="majorHAnsi" w:hAnsiTheme="majorHAnsi" w:cstheme="majorHAnsi"/>
                    <w:color w:val="FFFFFF" w:themeColor="background1"/>
                    <w:sz w:val="28"/>
                    <w:szCs w:val="28"/>
                  </w:rPr>
                </w:pPr>
                <w:r w:rsidRPr="004D1A9D">
                  <w:rPr>
                    <w:rFonts w:asciiTheme="majorHAnsi" w:hAnsiTheme="majorHAnsi" w:cstheme="majorHAnsi"/>
                    <w:color w:val="FFFFFF" w:themeColor="background1"/>
                    <w:sz w:val="28"/>
                    <w:szCs w:val="28"/>
                  </w:rPr>
                  <w:t xml:space="preserve">If we </w:t>
                </w:r>
                <w:r w:rsidR="00842F58">
                  <w:rPr>
                    <w:rFonts w:asciiTheme="majorHAnsi" w:hAnsiTheme="majorHAnsi" w:cstheme="majorHAnsi"/>
                    <w:color w:val="FFFFFF" w:themeColor="background1"/>
                    <w:sz w:val="28"/>
                    <w:szCs w:val="28"/>
                  </w:rPr>
                  <w:t xml:space="preserve">work collaboratively across Fraser Park School </w:t>
                </w:r>
                <w:r w:rsidR="00060B23">
                  <w:rPr>
                    <w:rFonts w:asciiTheme="majorHAnsi" w:hAnsiTheme="majorHAnsi" w:cstheme="majorHAnsi"/>
                    <w:color w:val="FFFFFF" w:themeColor="background1"/>
                    <w:sz w:val="28"/>
                    <w:szCs w:val="28"/>
                  </w:rPr>
                  <w:t xml:space="preserve">and </w:t>
                </w:r>
                <w:r w:rsidR="005E4AF2">
                  <w:rPr>
                    <w:rFonts w:asciiTheme="majorHAnsi" w:hAnsiTheme="majorHAnsi" w:cstheme="majorHAnsi"/>
                    <w:color w:val="FFFFFF" w:themeColor="background1"/>
                    <w:sz w:val="28"/>
                    <w:szCs w:val="28"/>
                  </w:rPr>
                  <w:t>Fraser Park Preschool</w:t>
                </w:r>
                <w:r w:rsidR="00060B23">
                  <w:rPr>
                    <w:rFonts w:asciiTheme="majorHAnsi" w:hAnsiTheme="majorHAnsi" w:cstheme="majorHAnsi"/>
                    <w:color w:val="FFFFFF" w:themeColor="background1"/>
                    <w:sz w:val="28"/>
                    <w:szCs w:val="28"/>
                  </w:rPr>
                  <w:t xml:space="preserve"> </w:t>
                </w:r>
                <w:r w:rsidR="00842F58">
                  <w:rPr>
                    <w:rFonts w:asciiTheme="majorHAnsi" w:hAnsiTheme="majorHAnsi" w:cstheme="majorHAnsi"/>
                    <w:color w:val="FFFFFF" w:themeColor="background1"/>
                    <w:sz w:val="28"/>
                    <w:szCs w:val="28"/>
                  </w:rPr>
                  <w:t xml:space="preserve">to </w:t>
                </w:r>
                <w:r w:rsidR="007E5DDC">
                  <w:rPr>
                    <w:rFonts w:asciiTheme="majorHAnsi" w:hAnsiTheme="majorHAnsi" w:cstheme="majorHAnsi"/>
                    <w:color w:val="FFFFFF" w:themeColor="background1"/>
                    <w:sz w:val="28"/>
                    <w:szCs w:val="28"/>
                  </w:rPr>
                  <w:t>inte</w:t>
                </w:r>
                <w:r w:rsidR="00CB2078">
                  <w:rPr>
                    <w:rFonts w:asciiTheme="majorHAnsi" w:hAnsiTheme="majorHAnsi" w:cstheme="majorHAnsi"/>
                    <w:color w:val="FFFFFF" w:themeColor="background1"/>
                    <w:sz w:val="28"/>
                    <w:szCs w:val="28"/>
                  </w:rPr>
                  <w:t xml:space="preserve">grate the </w:t>
                </w:r>
                <w:r w:rsidR="004C6F7F">
                  <w:rPr>
                    <w:rFonts w:asciiTheme="majorHAnsi" w:hAnsiTheme="majorHAnsi" w:cstheme="majorHAnsi"/>
                    <w:color w:val="FFFFFF" w:themeColor="background1"/>
                    <w:sz w:val="28"/>
                    <w:szCs w:val="28"/>
                  </w:rPr>
                  <w:t xml:space="preserve">strategic </w:t>
                </w:r>
                <w:r w:rsidR="005F7A73">
                  <w:rPr>
                    <w:rFonts w:asciiTheme="majorHAnsi" w:hAnsiTheme="majorHAnsi" w:cstheme="majorHAnsi"/>
                    <w:color w:val="FFFFFF" w:themeColor="background1"/>
                    <w:sz w:val="28"/>
                    <w:szCs w:val="28"/>
                  </w:rPr>
                  <w:t xml:space="preserve">action for improvement </w:t>
                </w:r>
                <w:r w:rsidR="00DE44AF">
                  <w:rPr>
                    <w:rFonts w:asciiTheme="majorHAnsi" w:hAnsiTheme="majorHAnsi" w:cstheme="majorHAnsi"/>
                    <w:color w:val="FFFFFF" w:themeColor="background1"/>
                    <w:sz w:val="28"/>
                    <w:szCs w:val="28"/>
                  </w:rPr>
                  <w:t>of Learner Agenc</w:t>
                </w:r>
                <w:r w:rsidR="00842F58">
                  <w:rPr>
                    <w:rFonts w:asciiTheme="majorHAnsi" w:hAnsiTheme="majorHAnsi" w:cstheme="majorHAnsi"/>
                    <w:color w:val="FFFFFF" w:themeColor="background1"/>
                    <w:sz w:val="28"/>
                    <w:szCs w:val="28"/>
                  </w:rPr>
                  <w:t>y</w:t>
                </w:r>
                <w:r w:rsidR="00DE44AF">
                  <w:rPr>
                    <w:rFonts w:asciiTheme="majorHAnsi" w:hAnsiTheme="majorHAnsi" w:cstheme="majorHAnsi"/>
                    <w:color w:val="FFFFFF" w:themeColor="background1"/>
                    <w:sz w:val="28"/>
                    <w:szCs w:val="28"/>
                  </w:rPr>
                  <w:t xml:space="preserve">, then </w:t>
                </w:r>
                <w:r w:rsidR="00AB066A">
                  <w:rPr>
                    <w:rFonts w:asciiTheme="majorHAnsi" w:hAnsiTheme="majorHAnsi" w:cstheme="majorHAnsi"/>
                    <w:color w:val="FFFFFF" w:themeColor="background1"/>
                    <w:sz w:val="28"/>
                    <w:szCs w:val="28"/>
                  </w:rPr>
                  <w:t xml:space="preserve">we will see children and students increase their engagement </w:t>
                </w:r>
                <w:r w:rsidR="00B62F15">
                  <w:rPr>
                    <w:rFonts w:asciiTheme="majorHAnsi" w:hAnsiTheme="majorHAnsi" w:cstheme="majorHAnsi"/>
                    <w:color w:val="FFFFFF" w:themeColor="background1"/>
                    <w:sz w:val="28"/>
                    <w:szCs w:val="28"/>
                  </w:rPr>
                  <w:t xml:space="preserve">and achievement </w:t>
                </w:r>
                <w:r w:rsidR="00DE32B8">
                  <w:rPr>
                    <w:rFonts w:asciiTheme="majorHAnsi" w:hAnsiTheme="majorHAnsi" w:cstheme="majorHAnsi"/>
                    <w:color w:val="FFFFFF" w:themeColor="background1"/>
                    <w:sz w:val="28"/>
                    <w:szCs w:val="28"/>
                  </w:rPr>
                  <w:t>in learning</w:t>
                </w:r>
                <w:r w:rsidRPr="004D1A9D">
                  <w:rPr>
                    <w:rFonts w:asciiTheme="majorHAnsi" w:hAnsiTheme="majorHAnsi" w:cstheme="majorHAnsi"/>
                    <w:color w:val="FFFFFF" w:themeColor="background1"/>
                    <w:sz w:val="28"/>
                    <w:szCs w:val="28"/>
                  </w:rPr>
                  <w:t>.</w:t>
                </w:r>
              </w:p>
              <w:p w14:paraId="0543F691" w14:textId="6074147F" w:rsidR="004D1A9D" w:rsidRPr="004D1A9D" w:rsidRDefault="00DB4692" w:rsidP="004D1A9D">
                <w:pPr>
                  <w:rPr>
                    <w:color w:val="262626" w:themeColor="text1" w:themeTint="D9"/>
                    <w:sz w:val="24"/>
                    <w:szCs w:val="24"/>
                  </w:rPr>
                </w:pPr>
              </w:p>
            </w:sdtContent>
          </w:sdt>
        </w:tc>
      </w:tr>
      <w:tr w:rsidR="00681DD3" w14:paraId="604D06E8" w14:textId="77777777" w:rsidTr="000F7D54">
        <w:tc>
          <w:tcPr>
            <w:tcW w:w="5240" w:type="dxa"/>
            <w:shd w:val="clear" w:color="auto" w:fill="B4C6E7" w:themeFill="accent5" w:themeFillTint="66"/>
          </w:tcPr>
          <w:p w14:paraId="6E8EE70F" w14:textId="04B6BA48" w:rsidR="00681DD3" w:rsidRPr="00A72B31" w:rsidRDefault="00476007" w:rsidP="002D3BE2">
            <w:pPr>
              <w:rPr>
                <w:rFonts w:asciiTheme="majorHAnsi" w:hAnsiTheme="majorHAnsi" w:cstheme="majorHAnsi"/>
                <w:b/>
                <w:bCs/>
                <w:color w:val="404040" w:themeColor="text1" w:themeTint="BF"/>
                <w:sz w:val="28"/>
                <w:szCs w:val="28"/>
              </w:rPr>
            </w:pPr>
            <w:r w:rsidRPr="00A72B31">
              <w:rPr>
                <w:rFonts w:asciiTheme="majorHAnsi" w:hAnsiTheme="majorHAnsi" w:cstheme="majorHAnsi"/>
                <w:b/>
                <w:bCs/>
                <w:color w:val="404040" w:themeColor="text1" w:themeTint="BF"/>
                <w:sz w:val="28"/>
                <w:szCs w:val="28"/>
              </w:rPr>
              <w:t>Actions</w:t>
            </w:r>
          </w:p>
        </w:tc>
        <w:tc>
          <w:tcPr>
            <w:tcW w:w="1418" w:type="dxa"/>
            <w:shd w:val="clear" w:color="auto" w:fill="B4C6E7" w:themeFill="accent5" w:themeFillTint="66"/>
          </w:tcPr>
          <w:p w14:paraId="7B431478" w14:textId="028D410F" w:rsidR="00681DD3" w:rsidRPr="00A72B31" w:rsidRDefault="00476007" w:rsidP="002D3BE2">
            <w:pPr>
              <w:rPr>
                <w:rFonts w:asciiTheme="majorHAnsi" w:hAnsiTheme="majorHAnsi" w:cstheme="majorHAnsi"/>
                <w:b/>
                <w:bCs/>
                <w:color w:val="404040" w:themeColor="text1" w:themeTint="BF"/>
                <w:sz w:val="28"/>
                <w:szCs w:val="28"/>
              </w:rPr>
            </w:pPr>
            <w:r w:rsidRPr="00A72B31">
              <w:rPr>
                <w:rFonts w:asciiTheme="majorHAnsi" w:hAnsiTheme="majorHAnsi" w:cstheme="majorHAnsi"/>
                <w:b/>
                <w:bCs/>
                <w:color w:val="404040" w:themeColor="text1" w:themeTint="BF"/>
                <w:sz w:val="28"/>
                <w:szCs w:val="28"/>
              </w:rPr>
              <w:t>NQS links</w:t>
            </w:r>
          </w:p>
        </w:tc>
        <w:tc>
          <w:tcPr>
            <w:tcW w:w="1984" w:type="dxa"/>
            <w:shd w:val="clear" w:color="auto" w:fill="B4C6E7" w:themeFill="accent5" w:themeFillTint="66"/>
          </w:tcPr>
          <w:p w14:paraId="577540B2" w14:textId="03AEE559" w:rsidR="00681DD3" w:rsidRPr="00A72B31" w:rsidRDefault="00A72B31" w:rsidP="002D3BE2">
            <w:pPr>
              <w:rPr>
                <w:rFonts w:asciiTheme="majorHAnsi" w:hAnsiTheme="majorHAnsi" w:cstheme="majorHAnsi"/>
                <w:b/>
                <w:bCs/>
                <w:color w:val="404040" w:themeColor="text1" w:themeTint="BF"/>
                <w:sz w:val="28"/>
                <w:szCs w:val="28"/>
              </w:rPr>
            </w:pPr>
            <w:r>
              <w:rPr>
                <w:rFonts w:asciiTheme="majorHAnsi" w:hAnsiTheme="majorHAnsi" w:cstheme="majorHAnsi"/>
                <w:b/>
                <w:bCs/>
                <w:color w:val="404040" w:themeColor="text1" w:themeTint="BF"/>
                <w:sz w:val="28"/>
                <w:szCs w:val="28"/>
              </w:rPr>
              <w:t>Timeline</w:t>
            </w:r>
          </w:p>
        </w:tc>
        <w:tc>
          <w:tcPr>
            <w:tcW w:w="3668" w:type="dxa"/>
            <w:shd w:val="clear" w:color="auto" w:fill="B4C6E7" w:themeFill="accent5" w:themeFillTint="66"/>
          </w:tcPr>
          <w:p w14:paraId="483FC54E" w14:textId="106D46D5" w:rsidR="00681DD3" w:rsidRPr="00A72B31" w:rsidRDefault="00A72B31" w:rsidP="002D3BE2">
            <w:pPr>
              <w:rPr>
                <w:rFonts w:asciiTheme="majorHAnsi" w:hAnsiTheme="majorHAnsi" w:cstheme="majorHAnsi"/>
                <w:b/>
                <w:bCs/>
                <w:color w:val="404040" w:themeColor="text1" w:themeTint="BF"/>
                <w:sz w:val="28"/>
                <w:szCs w:val="28"/>
              </w:rPr>
            </w:pPr>
            <w:r>
              <w:rPr>
                <w:rFonts w:asciiTheme="majorHAnsi" w:hAnsiTheme="majorHAnsi" w:cstheme="majorHAnsi"/>
                <w:b/>
                <w:bCs/>
                <w:color w:val="404040" w:themeColor="text1" w:themeTint="BF"/>
                <w:sz w:val="28"/>
                <w:szCs w:val="28"/>
              </w:rPr>
              <w:t>Roles &amp; responsibilities</w:t>
            </w:r>
          </w:p>
        </w:tc>
        <w:tc>
          <w:tcPr>
            <w:tcW w:w="3078" w:type="dxa"/>
            <w:shd w:val="clear" w:color="auto" w:fill="B4C6E7" w:themeFill="accent5" w:themeFillTint="66"/>
          </w:tcPr>
          <w:p w14:paraId="5181169B" w14:textId="0469B315" w:rsidR="00681DD3" w:rsidRPr="00A72B31" w:rsidRDefault="00A72B31" w:rsidP="002D3BE2">
            <w:pPr>
              <w:rPr>
                <w:rFonts w:asciiTheme="majorHAnsi" w:hAnsiTheme="majorHAnsi" w:cstheme="majorHAnsi"/>
                <w:b/>
                <w:bCs/>
                <w:color w:val="404040" w:themeColor="text1" w:themeTint="BF"/>
                <w:sz w:val="28"/>
                <w:szCs w:val="28"/>
              </w:rPr>
            </w:pPr>
            <w:r>
              <w:rPr>
                <w:rFonts w:asciiTheme="majorHAnsi" w:hAnsiTheme="majorHAnsi" w:cstheme="majorHAnsi"/>
                <w:b/>
                <w:bCs/>
                <w:color w:val="404040" w:themeColor="text1" w:themeTint="BF"/>
                <w:sz w:val="28"/>
                <w:szCs w:val="28"/>
              </w:rPr>
              <w:t>Resources</w:t>
            </w:r>
          </w:p>
        </w:tc>
      </w:tr>
      <w:tr w:rsidR="00D525DB" w14:paraId="52EA8011" w14:textId="77777777" w:rsidTr="000F7D54">
        <w:trPr>
          <w:trHeight w:val="7061"/>
        </w:trPr>
        <w:tc>
          <w:tcPr>
            <w:tcW w:w="5240" w:type="dxa"/>
          </w:tcPr>
          <w:p w14:paraId="705304B3" w14:textId="6995D42F" w:rsidR="00D525DB" w:rsidRPr="00AA1835" w:rsidRDefault="00D525DB" w:rsidP="00820A61">
            <w:pPr>
              <w:pStyle w:val="ListParagraph"/>
              <w:numPr>
                <w:ilvl w:val="0"/>
                <w:numId w:val="40"/>
              </w:numPr>
              <w:rPr>
                <w:rFonts w:asciiTheme="majorHAnsi" w:hAnsiTheme="majorHAnsi" w:cstheme="majorHAnsi"/>
              </w:rPr>
            </w:pPr>
            <w:r w:rsidRPr="001E0C36">
              <w:rPr>
                <w:rFonts w:asciiTheme="majorHAnsi" w:hAnsiTheme="majorHAnsi" w:cstheme="majorHAnsi"/>
                <w:sz w:val="28"/>
                <w:szCs w:val="28"/>
              </w:rPr>
              <w:t xml:space="preserve">Align </w:t>
            </w:r>
            <w:r>
              <w:rPr>
                <w:rFonts w:asciiTheme="majorHAnsi" w:hAnsiTheme="majorHAnsi" w:cstheme="majorHAnsi"/>
                <w:sz w:val="28"/>
                <w:szCs w:val="28"/>
              </w:rPr>
              <w:t>PQIP with 2025 Site Learning Plan regarding the strategic action of Learner Agency</w:t>
            </w:r>
          </w:p>
          <w:p w14:paraId="37C67D4B" w14:textId="2139DAB0" w:rsidR="00D525DB" w:rsidRPr="005E6E73" w:rsidRDefault="00D525DB" w:rsidP="00820A61">
            <w:pPr>
              <w:pStyle w:val="ListParagraph"/>
              <w:numPr>
                <w:ilvl w:val="0"/>
                <w:numId w:val="40"/>
              </w:numPr>
              <w:rPr>
                <w:rFonts w:asciiTheme="majorHAnsi" w:hAnsiTheme="majorHAnsi" w:cstheme="majorHAnsi"/>
              </w:rPr>
            </w:pPr>
            <w:r>
              <w:rPr>
                <w:rFonts w:asciiTheme="majorHAnsi" w:hAnsiTheme="majorHAnsi" w:cstheme="majorHAnsi"/>
                <w:sz w:val="28"/>
                <w:szCs w:val="28"/>
              </w:rPr>
              <w:t>Review</w:t>
            </w:r>
            <w:r w:rsidRPr="00AA1835">
              <w:rPr>
                <w:rFonts w:asciiTheme="majorHAnsi" w:hAnsiTheme="majorHAnsi" w:cstheme="majorHAnsi"/>
                <w:sz w:val="28"/>
                <w:szCs w:val="28"/>
              </w:rPr>
              <w:t xml:space="preserve"> </w:t>
            </w:r>
            <w:r>
              <w:rPr>
                <w:rFonts w:asciiTheme="majorHAnsi" w:hAnsiTheme="majorHAnsi" w:cstheme="majorHAnsi"/>
                <w:sz w:val="28"/>
                <w:szCs w:val="28"/>
              </w:rPr>
              <w:t>PQIP draft with preschool team members</w:t>
            </w:r>
          </w:p>
          <w:p w14:paraId="55A7AB75" w14:textId="1442E99B" w:rsidR="00D525DB" w:rsidRPr="004261B8" w:rsidRDefault="00D525DB" w:rsidP="00820A61">
            <w:pPr>
              <w:pStyle w:val="ListParagraph"/>
              <w:numPr>
                <w:ilvl w:val="0"/>
                <w:numId w:val="40"/>
              </w:numPr>
              <w:rPr>
                <w:rFonts w:asciiTheme="majorHAnsi" w:hAnsiTheme="majorHAnsi" w:cstheme="majorHAnsi"/>
              </w:rPr>
            </w:pPr>
            <w:r>
              <w:rPr>
                <w:rFonts w:asciiTheme="majorHAnsi" w:hAnsiTheme="majorHAnsi" w:cstheme="majorHAnsi"/>
                <w:sz w:val="28"/>
                <w:szCs w:val="28"/>
              </w:rPr>
              <w:t>Send final PQIP to Governing Council for ratification and send to ACECQA</w:t>
            </w:r>
          </w:p>
          <w:p w14:paraId="0CC5F180" w14:textId="77777777" w:rsidR="00D525DB" w:rsidRPr="00EA4BA8" w:rsidRDefault="00D525DB" w:rsidP="00D77A56">
            <w:pPr>
              <w:pStyle w:val="ListParagraph"/>
              <w:numPr>
                <w:ilvl w:val="0"/>
                <w:numId w:val="40"/>
              </w:numPr>
              <w:rPr>
                <w:rFonts w:asciiTheme="majorHAnsi" w:hAnsiTheme="majorHAnsi" w:cstheme="majorHAnsi"/>
              </w:rPr>
            </w:pPr>
            <w:r w:rsidRPr="004261B8">
              <w:rPr>
                <w:rFonts w:asciiTheme="majorHAnsi" w:hAnsiTheme="majorHAnsi" w:cstheme="majorHAnsi"/>
                <w:sz w:val="28"/>
                <w:szCs w:val="28"/>
              </w:rPr>
              <w:t>Review</w:t>
            </w:r>
            <w:r>
              <w:rPr>
                <w:rFonts w:asciiTheme="majorHAnsi" w:hAnsiTheme="majorHAnsi" w:cstheme="majorHAnsi"/>
                <w:sz w:val="28"/>
                <w:szCs w:val="28"/>
              </w:rPr>
              <w:t xml:space="preserve"> and update policy and procedures folder- include child agency where appropriate eg- </w:t>
            </w:r>
            <w:r w:rsidRPr="00D77A56">
              <w:rPr>
                <w:rFonts w:asciiTheme="majorHAnsi" w:hAnsiTheme="majorHAnsi" w:cstheme="majorHAnsi"/>
                <w:sz w:val="28"/>
                <w:szCs w:val="28"/>
              </w:rPr>
              <w:t>Behaviour Management procedure to reflect philosophy statement</w:t>
            </w:r>
          </w:p>
          <w:p w14:paraId="1B6A0E75" w14:textId="77777777" w:rsidR="00D525DB" w:rsidRPr="00667BEE" w:rsidRDefault="00D525DB" w:rsidP="00EA4BA8">
            <w:pPr>
              <w:pStyle w:val="ListParagraph"/>
              <w:numPr>
                <w:ilvl w:val="0"/>
                <w:numId w:val="40"/>
              </w:numPr>
              <w:rPr>
                <w:rFonts w:asciiTheme="majorHAnsi" w:hAnsiTheme="majorHAnsi" w:cstheme="majorHAnsi"/>
                <w:b/>
                <w:bCs/>
                <w:color w:val="262626" w:themeColor="text1" w:themeTint="D9"/>
                <w:sz w:val="28"/>
                <w:szCs w:val="28"/>
              </w:rPr>
            </w:pPr>
            <w:r w:rsidRPr="00667BEE">
              <w:rPr>
                <w:rFonts w:asciiTheme="majorHAnsi" w:hAnsiTheme="majorHAnsi" w:cstheme="majorHAnsi"/>
                <w:color w:val="262626" w:themeColor="text1" w:themeTint="D9"/>
                <w:sz w:val="28"/>
                <w:szCs w:val="28"/>
              </w:rPr>
              <w:t xml:space="preserve">Monitor and support </w:t>
            </w:r>
            <w:r w:rsidRPr="00667BEE">
              <w:rPr>
                <w:rFonts w:asciiTheme="majorHAnsi" w:hAnsiTheme="majorHAnsi" w:cstheme="majorHAnsi"/>
                <w:sz w:val="28"/>
                <w:szCs w:val="28"/>
                <w:shd w:val="clear" w:color="auto" w:fill="FFFFFF"/>
              </w:rPr>
              <w:t>the development and implementation of the educational program and assessment and planning cycle</w:t>
            </w:r>
          </w:p>
          <w:p w14:paraId="4EB95234" w14:textId="5E79D21A" w:rsidR="00D525DB" w:rsidRPr="00667BEE" w:rsidRDefault="00D525DB" w:rsidP="00EA4BA8">
            <w:pPr>
              <w:pStyle w:val="ListParagraph"/>
              <w:numPr>
                <w:ilvl w:val="0"/>
                <w:numId w:val="40"/>
              </w:numPr>
              <w:rPr>
                <w:rFonts w:asciiTheme="majorHAnsi" w:hAnsiTheme="majorHAnsi" w:cstheme="majorHAnsi"/>
                <w:b/>
                <w:bCs/>
                <w:color w:val="262626" w:themeColor="text1" w:themeTint="D9"/>
                <w:sz w:val="28"/>
                <w:szCs w:val="28"/>
              </w:rPr>
            </w:pPr>
            <w:r w:rsidRPr="00667BEE">
              <w:rPr>
                <w:rFonts w:asciiTheme="majorHAnsi" w:hAnsiTheme="majorHAnsi" w:cstheme="majorHAnsi"/>
                <w:color w:val="262626" w:themeColor="text1" w:themeTint="D9"/>
                <w:sz w:val="28"/>
                <w:szCs w:val="28"/>
              </w:rPr>
              <w:t>Provide professional learning to support educators co-regulation and inquiry learning skills</w:t>
            </w:r>
            <w:r w:rsidR="001306E7">
              <w:rPr>
                <w:rFonts w:asciiTheme="majorHAnsi" w:hAnsiTheme="majorHAnsi" w:cstheme="majorHAnsi"/>
                <w:color w:val="262626" w:themeColor="text1" w:themeTint="D9"/>
                <w:sz w:val="28"/>
                <w:szCs w:val="28"/>
              </w:rPr>
              <w:t xml:space="preserve"> – personal PDP goals</w:t>
            </w:r>
          </w:p>
          <w:p w14:paraId="56F54BCE" w14:textId="77777777" w:rsidR="00D525DB" w:rsidRPr="008C7066" w:rsidRDefault="00D525DB" w:rsidP="00667BEE">
            <w:pPr>
              <w:pStyle w:val="ListParagraph"/>
              <w:ind w:left="360"/>
              <w:rPr>
                <w:rFonts w:asciiTheme="majorHAnsi" w:hAnsiTheme="majorHAnsi" w:cstheme="majorHAnsi"/>
              </w:rPr>
            </w:pPr>
          </w:p>
          <w:p w14:paraId="6C8553B9" w14:textId="565D7768" w:rsidR="00D525DB" w:rsidRPr="00D77A56" w:rsidRDefault="00D525DB" w:rsidP="000C250C">
            <w:pPr>
              <w:pStyle w:val="ListParagraph"/>
              <w:ind w:left="360"/>
              <w:rPr>
                <w:rFonts w:asciiTheme="majorHAnsi" w:hAnsiTheme="majorHAnsi" w:cstheme="majorHAnsi"/>
              </w:rPr>
            </w:pPr>
          </w:p>
        </w:tc>
        <w:tc>
          <w:tcPr>
            <w:tcW w:w="1418" w:type="dxa"/>
          </w:tcPr>
          <w:sdt>
            <w:sdtPr>
              <w:rPr>
                <w:sz w:val="24"/>
                <w:szCs w:val="24"/>
              </w:rPr>
              <w:id w:val="-607129735"/>
              <w:placeholder>
                <w:docPart w:val="DB80F6CDE7F34F739C194F42D19C48D3"/>
              </w:placeholder>
            </w:sdtPr>
            <w:sdtEndPr>
              <w:rPr>
                <w:sz w:val="28"/>
                <w:szCs w:val="28"/>
              </w:rPr>
            </w:sdtEndPr>
            <w:sdtContent>
              <w:p w14:paraId="3490F853" w14:textId="4071C1DB" w:rsidR="00D525DB" w:rsidRDefault="00D525DB" w:rsidP="00242560">
                <w:pPr>
                  <w:rPr>
                    <w:rFonts w:cstheme="minorHAnsi"/>
                    <w:sz w:val="14"/>
                    <w:szCs w:val="14"/>
                  </w:rPr>
                </w:pPr>
              </w:p>
              <w:p w14:paraId="1B078DD9" w14:textId="77777777" w:rsidR="00D525DB" w:rsidRDefault="00D525DB" w:rsidP="00D525DB">
                <w:pPr>
                  <w:rPr>
                    <w:sz w:val="24"/>
                    <w:szCs w:val="24"/>
                  </w:rPr>
                </w:pPr>
                <w:r>
                  <w:rPr>
                    <w:rFonts w:cstheme="minorHAnsi"/>
                    <w:sz w:val="24"/>
                    <w:szCs w:val="24"/>
                  </w:rPr>
                  <w:t>7</w:t>
                </w:r>
                <w:r>
                  <w:rPr>
                    <w:sz w:val="24"/>
                    <w:szCs w:val="24"/>
                  </w:rPr>
                  <w:t>7.2.1 &amp;2</w:t>
                </w:r>
              </w:p>
              <w:p w14:paraId="0BD97D86" w14:textId="77777777" w:rsidR="00D525DB" w:rsidRPr="0017399D" w:rsidRDefault="00D525DB" w:rsidP="00D525DB">
                <w:pPr>
                  <w:rPr>
                    <w:sz w:val="14"/>
                    <w:szCs w:val="14"/>
                  </w:rPr>
                </w:pPr>
                <w:r>
                  <w:rPr>
                    <w:sz w:val="14"/>
                    <w:szCs w:val="14"/>
                  </w:rPr>
                  <w:t>Continuous improvement and educational leadership</w:t>
                </w:r>
              </w:p>
              <w:p w14:paraId="31B1404B" w14:textId="77777777" w:rsidR="00D525DB" w:rsidRDefault="00D525DB" w:rsidP="00D525DB">
                <w:pPr>
                  <w:rPr>
                    <w:sz w:val="24"/>
                    <w:szCs w:val="24"/>
                  </w:rPr>
                </w:pPr>
                <w:r>
                  <w:rPr>
                    <w:sz w:val="24"/>
                    <w:szCs w:val="24"/>
                  </w:rPr>
                  <w:t>7.2.3</w:t>
                </w:r>
              </w:p>
              <w:p w14:paraId="77FC4314" w14:textId="77777777" w:rsidR="00D525DB" w:rsidRDefault="00D525DB" w:rsidP="00D525DB">
                <w:pPr>
                  <w:rPr>
                    <w:sz w:val="24"/>
                    <w:szCs w:val="24"/>
                  </w:rPr>
                </w:pPr>
                <w:r>
                  <w:rPr>
                    <w:sz w:val="14"/>
                    <w:szCs w:val="14"/>
                  </w:rPr>
                  <w:t>Development of professionals</w:t>
                </w:r>
              </w:p>
              <w:p w14:paraId="698A57FE" w14:textId="23A63B32" w:rsidR="00D525DB" w:rsidRDefault="00DB4692" w:rsidP="002F3878">
                <w:pPr>
                  <w:rPr>
                    <w:sz w:val="28"/>
                    <w:szCs w:val="28"/>
                  </w:rPr>
                </w:pPr>
              </w:p>
            </w:sdtContent>
          </w:sdt>
          <w:p w14:paraId="51E9C822" w14:textId="77777777" w:rsidR="00D525DB" w:rsidRDefault="00D525DB" w:rsidP="002D3BE2">
            <w:pPr>
              <w:rPr>
                <w:b/>
                <w:bCs/>
                <w:sz w:val="44"/>
                <w:szCs w:val="44"/>
              </w:rPr>
            </w:pPr>
          </w:p>
        </w:tc>
        <w:tc>
          <w:tcPr>
            <w:tcW w:w="1984" w:type="dxa"/>
          </w:tcPr>
          <w:p w14:paraId="2DBD9BAE" w14:textId="23F41633" w:rsidR="00D525DB" w:rsidRDefault="00D525DB" w:rsidP="002D3BE2">
            <w:pPr>
              <w:rPr>
                <w:rFonts w:asciiTheme="majorHAnsi" w:hAnsiTheme="majorHAnsi" w:cstheme="majorHAnsi"/>
                <w:sz w:val="28"/>
                <w:szCs w:val="28"/>
              </w:rPr>
            </w:pPr>
            <w:r>
              <w:rPr>
                <w:rFonts w:asciiTheme="majorHAnsi" w:hAnsiTheme="majorHAnsi" w:cstheme="majorHAnsi"/>
                <w:sz w:val="28"/>
                <w:szCs w:val="28"/>
              </w:rPr>
              <w:t xml:space="preserve">Term 1, </w:t>
            </w:r>
            <w:r w:rsidRPr="00515E30">
              <w:rPr>
                <w:rFonts w:asciiTheme="majorHAnsi" w:hAnsiTheme="majorHAnsi" w:cstheme="majorHAnsi"/>
                <w:sz w:val="28"/>
                <w:szCs w:val="28"/>
              </w:rPr>
              <w:t>Week</w:t>
            </w:r>
            <w:r>
              <w:rPr>
                <w:rFonts w:asciiTheme="majorHAnsi" w:hAnsiTheme="majorHAnsi" w:cstheme="majorHAnsi"/>
                <w:sz w:val="28"/>
                <w:szCs w:val="28"/>
              </w:rPr>
              <w:t xml:space="preserve"> 0</w:t>
            </w:r>
          </w:p>
          <w:p w14:paraId="45F9FB12" w14:textId="77777777" w:rsidR="00D525DB" w:rsidRDefault="00D525DB" w:rsidP="002D3BE2">
            <w:pPr>
              <w:rPr>
                <w:rFonts w:asciiTheme="majorHAnsi" w:hAnsiTheme="majorHAnsi" w:cstheme="majorHAnsi"/>
                <w:sz w:val="28"/>
                <w:szCs w:val="28"/>
              </w:rPr>
            </w:pPr>
          </w:p>
          <w:p w14:paraId="05A22CF2" w14:textId="77777777" w:rsidR="00D525DB" w:rsidRDefault="00D525DB" w:rsidP="002D3BE2">
            <w:pPr>
              <w:rPr>
                <w:rFonts w:asciiTheme="majorHAnsi" w:hAnsiTheme="majorHAnsi" w:cstheme="majorHAnsi"/>
                <w:sz w:val="28"/>
                <w:szCs w:val="28"/>
              </w:rPr>
            </w:pPr>
          </w:p>
          <w:p w14:paraId="3AF2D9EA" w14:textId="77777777" w:rsidR="00D525DB" w:rsidRDefault="00D525DB" w:rsidP="002D3BE2">
            <w:pPr>
              <w:rPr>
                <w:rFonts w:asciiTheme="majorHAnsi" w:hAnsiTheme="majorHAnsi" w:cstheme="majorHAnsi"/>
                <w:sz w:val="28"/>
                <w:szCs w:val="28"/>
              </w:rPr>
            </w:pPr>
          </w:p>
          <w:p w14:paraId="1E80A8C1" w14:textId="77777777" w:rsidR="00D525DB" w:rsidRDefault="00D525DB" w:rsidP="002D3BE2">
            <w:pPr>
              <w:rPr>
                <w:rFonts w:asciiTheme="majorHAnsi" w:hAnsiTheme="majorHAnsi" w:cstheme="majorHAnsi"/>
                <w:sz w:val="28"/>
                <w:szCs w:val="28"/>
              </w:rPr>
            </w:pPr>
          </w:p>
          <w:p w14:paraId="129A34DA" w14:textId="3F39911C" w:rsidR="00D525DB" w:rsidRDefault="00D525DB" w:rsidP="002D3BE2">
            <w:pPr>
              <w:rPr>
                <w:rFonts w:asciiTheme="majorHAnsi" w:hAnsiTheme="majorHAnsi" w:cstheme="majorHAnsi"/>
                <w:sz w:val="28"/>
                <w:szCs w:val="28"/>
              </w:rPr>
            </w:pPr>
            <w:r>
              <w:rPr>
                <w:rFonts w:asciiTheme="majorHAnsi" w:hAnsiTheme="majorHAnsi" w:cstheme="majorHAnsi"/>
                <w:sz w:val="28"/>
                <w:szCs w:val="28"/>
              </w:rPr>
              <w:t>T1, Week 4</w:t>
            </w:r>
          </w:p>
          <w:p w14:paraId="4F9C344C" w14:textId="77777777" w:rsidR="00D525DB" w:rsidRDefault="00D525DB" w:rsidP="002D3BE2">
            <w:pPr>
              <w:rPr>
                <w:rFonts w:asciiTheme="majorHAnsi" w:hAnsiTheme="majorHAnsi" w:cstheme="majorHAnsi"/>
                <w:sz w:val="28"/>
                <w:szCs w:val="28"/>
              </w:rPr>
            </w:pPr>
          </w:p>
          <w:p w14:paraId="35530C0A" w14:textId="77777777" w:rsidR="00EC3781" w:rsidRDefault="00EC3781" w:rsidP="002D3BE2">
            <w:pPr>
              <w:rPr>
                <w:rFonts w:asciiTheme="majorHAnsi" w:hAnsiTheme="majorHAnsi" w:cstheme="majorHAnsi"/>
                <w:sz w:val="28"/>
                <w:szCs w:val="28"/>
              </w:rPr>
            </w:pPr>
          </w:p>
          <w:p w14:paraId="35DAC8BC" w14:textId="6A7F6BAF" w:rsidR="00D525DB" w:rsidRDefault="00D525DB" w:rsidP="002D3BE2">
            <w:pPr>
              <w:rPr>
                <w:rFonts w:asciiTheme="majorHAnsi" w:hAnsiTheme="majorHAnsi" w:cstheme="majorHAnsi"/>
                <w:sz w:val="28"/>
                <w:szCs w:val="28"/>
              </w:rPr>
            </w:pPr>
            <w:r>
              <w:rPr>
                <w:rFonts w:asciiTheme="majorHAnsi" w:hAnsiTheme="majorHAnsi" w:cstheme="majorHAnsi"/>
                <w:sz w:val="28"/>
                <w:szCs w:val="28"/>
              </w:rPr>
              <w:t>T1, Wednesday W1 &amp; W3</w:t>
            </w:r>
          </w:p>
          <w:p w14:paraId="128C3196" w14:textId="77777777" w:rsidR="00D525DB" w:rsidRDefault="00D525DB" w:rsidP="002D3BE2">
            <w:pPr>
              <w:rPr>
                <w:rFonts w:asciiTheme="majorHAnsi" w:hAnsiTheme="majorHAnsi" w:cstheme="majorHAnsi"/>
                <w:sz w:val="28"/>
                <w:szCs w:val="28"/>
              </w:rPr>
            </w:pPr>
          </w:p>
          <w:p w14:paraId="4E23568F" w14:textId="77777777" w:rsidR="00D525DB" w:rsidRDefault="00D525DB" w:rsidP="002D3BE2">
            <w:pPr>
              <w:rPr>
                <w:rFonts w:asciiTheme="majorHAnsi" w:hAnsiTheme="majorHAnsi" w:cstheme="majorHAnsi"/>
                <w:sz w:val="28"/>
                <w:szCs w:val="28"/>
              </w:rPr>
            </w:pPr>
          </w:p>
          <w:p w14:paraId="10AF97CC" w14:textId="2B2644D6" w:rsidR="00D525DB" w:rsidRPr="00515E30" w:rsidRDefault="00D525DB" w:rsidP="002D3BE2">
            <w:pPr>
              <w:rPr>
                <w:rFonts w:asciiTheme="majorHAnsi" w:hAnsiTheme="majorHAnsi" w:cstheme="majorHAnsi"/>
                <w:sz w:val="28"/>
                <w:szCs w:val="28"/>
              </w:rPr>
            </w:pPr>
            <w:r>
              <w:rPr>
                <w:rFonts w:asciiTheme="majorHAnsi" w:hAnsiTheme="majorHAnsi" w:cstheme="majorHAnsi"/>
                <w:sz w:val="28"/>
                <w:szCs w:val="28"/>
              </w:rPr>
              <w:t>Termly</w:t>
            </w:r>
          </w:p>
        </w:tc>
        <w:tc>
          <w:tcPr>
            <w:tcW w:w="3668" w:type="dxa"/>
          </w:tcPr>
          <w:p w14:paraId="2553B548" w14:textId="55F55137" w:rsidR="00D525DB" w:rsidRDefault="00D525DB" w:rsidP="002D3BE2">
            <w:pPr>
              <w:rPr>
                <w:rFonts w:asciiTheme="majorHAnsi" w:hAnsiTheme="majorHAnsi" w:cstheme="majorHAnsi"/>
                <w:sz w:val="28"/>
                <w:szCs w:val="28"/>
              </w:rPr>
            </w:pPr>
            <w:r w:rsidRPr="00125B74">
              <w:rPr>
                <w:rFonts w:asciiTheme="majorHAnsi" w:hAnsiTheme="majorHAnsi" w:cstheme="majorHAnsi"/>
                <w:sz w:val="28"/>
                <w:szCs w:val="28"/>
              </w:rPr>
              <w:t>Claire and Lauren</w:t>
            </w:r>
            <w:r>
              <w:rPr>
                <w:rFonts w:asciiTheme="majorHAnsi" w:hAnsiTheme="majorHAnsi" w:cstheme="majorHAnsi"/>
                <w:sz w:val="28"/>
                <w:szCs w:val="28"/>
              </w:rPr>
              <w:t xml:space="preserve"> to prepare a draft of PQIP 2025</w:t>
            </w:r>
          </w:p>
          <w:p w14:paraId="48326390" w14:textId="3A767330" w:rsidR="00D525DB" w:rsidRDefault="00D525DB" w:rsidP="002D3BE2">
            <w:pPr>
              <w:rPr>
                <w:rFonts w:asciiTheme="majorHAnsi" w:hAnsiTheme="majorHAnsi" w:cstheme="majorHAnsi"/>
                <w:sz w:val="28"/>
                <w:szCs w:val="28"/>
              </w:rPr>
            </w:pPr>
            <w:r>
              <w:rPr>
                <w:rFonts w:asciiTheme="majorHAnsi" w:hAnsiTheme="majorHAnsi" w:cstheme="majorHAnsi"/>
                <w:sz w:val="28"/>
                <w:szCs w:val="28"/>
              </w:rPr>
              <w:t>Ajith and Michael to discuss and contribute feedback to PQIP</w:t>
            </w:r>
          </w:p>
          <w:p w14:paraId="709B160D" w14:textId="48D6B5D3" w:rsidR="00D525DB" w:rsidRDefault="00D525DB" w:rsidP="00A5709D">
            <w:pPr>
              <w:rPr>
                <w:rFonts w:asciiTheme="majorHAnsi" w:hAnsiTheme="majorHAnsi" w:cstheme="majorHAnsi"/>
                <w:sz w:val="28"/>
                <w:szCs w:val="28"/>
              </w:rPr>
            </w:pPr>
            <w:r>
              <w:rPr>
                <w:rFonts w:asciiTheme="majorHAnsi" w:hAnsiTheme="majorHAnsi" w:cstheme="majorHAnsi"/>
                <w:sz w:val="28"/>
                <w:szCs w:val="28"/>
              </w:rPr>
              <w:t>Kimberly to review and ratify PQIP</w:t>
            </w:r>
          </w:p>
          <w:p w14:paraId="73ADE0EF" w14:textId="77777777" w:rsidR="00D525DB" w:rsidRDefault="00D525DB" w:rsidP="002D3BE2">
            <w:pPr>
              <w:rPr>
                <w:rFonts w:asciiTheme="majorHAnsi" w:hAnsiTheme="majorHAnsi" w:cstheme="majorHAnsi"/>
                <w:sz w:val="28"/>
                <w:szCs w:val="28"/>
              </w:rPr>
            </w:pPr>
          </w:p>
          <w:p w14:paraId="0F000D25" w14:textId="77777777" w:rsidR="00D525DB" w:rsidRDefault="00D525DB" w:rsidP="002D3BE2">
            <w:pPr>
              <w:rPr>
                <w:rFonts w:asciiTheme="majorHAnsi" w:hAnsiTheme="majorHAnsi" w:cstheme="majorHAnsi"/>
                <w:sz w:val="28"/>
                <w:szCs w:val="28"/>
              </w:rPr>
            </w:pPr>
            <w:r>
              <w:rPr>
                <w:rFonts w:asciiTheme="majorHAnsi" w:hAnsiTheme="majorHAnsi" w:cstheme="majorHAnsi"/>
                <w:sz w:val="28"/>
                <w:szCs w:val="28"/>
              </w:rPr>
              <w:t>Claire and Lauren</w:t>
            </w:r>
          </w:p>
          <w:p w14:paraId="2AE3F5D2" w14:textId="77777777" w:rsidR="00D525DB" w:rsidRDefault="00D525DB" w:rsidP="002D3BE2">
            <w:pPr>
              <w:rPr>
                <w:rFonts w:asciiTheme="majorHAnsi" w:hAnsiTheme="majorHAnsi" w:cstheme="majorHAnsi"/>
                <w:sz w:val="28"/>
                <w:szCs w:val="28"/>
              </w:rPr>
            </w:pPr>
          </w:p>
          <w:p w14:paraId="4D71217E" w14:textId="77777777" w:rsidR="00D525DB" w:rsidRDefault="00D525DB" w:rsidP="002D3BE2">
            <w:pPr>
              <w:rPr>
                <w:rFonts w:asciiTheme="majorHAnsi" w:hAnsiTheme="majorHAnsi" w:cstheme="majorHAnsi"/>
                <w:sz w:val="28"/>
                <w:szCs w:val="28"/>
              </w:rPr>
            </w:pPr>
          </w:p>
          <w:p w14:paraId="20B0CD46" w14:textId="77777777" w:rsidR="00D525DB" w:rsidRDefault="00D525DB" w:rsidP="002D3BE2">
            <w:pPr>
              <w:rPr>
                <w:rFonts w:asciiTheme="majorHAnsi" w:hAnsiTheme="majorHAnsi" w:cstheme="majorHAnsi"/>
                <w:sz w:val="28"/>
                <w:szCs w:val="28"/>
              </w:rPr>
            </w:pPr>
          </w:p>
          <w:p w14:paraId="6BBB36AE" w14:textId="1A4880BC" w:rsidR="00D525DB" w:rsidRDefault="00D525DB" w:rsidP="002D3BE2">
            <w:pPr>
              <w:rPr>
                <w:rFonts w:asciiTheme="majorHAnsi" w:hAnsiTheme="majorHAnsi" w:cstheme="majorHAnsi"/>
                <w:sz w:val="28"/>
                <w:szCs w:val="28"/>
              </w:rPr>
            </w:pPr>
            <w:r>
              <w:rPr>
                <w:rFonts w:asciiTheme="majorHAnsi" w:hAnsiTheme="majorHAnsi" w:cstheme="majorHAnsi"/>
                <w:sz w:val="28"/>
                <w:szCs w:val="28"/>
              </w:rPr>
              <w:t>Kimberly</w:t>
            </w:r>
          </w:p>
          <w:p w14:paraId="581F2DBE" w14:textId="2A49066F" w:rsidR="00380CB3" w:rsidRPr="00C70909" w:rsidRDefault="000F7D54" w:rsidP="002D3BE2">
            <w:pPr>
              <w:rPr>
                <w:rFonts w:asciiTheme="majorHAnsi" w:hAnsiTheme="majorHAnsi" w:cstheme="majorHAnsi"/>
                <w:sz w:val="32"/>
                <w:szCs w:val="32"/>
              </w:rPr>
            </w:pPr>
            <w:r>
              <w:rPr>
                <w:rFonts w:asciiTheme="majorHAnsi" w:hAnsiTheme="majorHAnsi" w:cstheme="majorHAnsi"/>
                <w:sz w:val="28"/>
                <w:szCs w:val="28"/>
              </w:rPr>
              <w:t xml:space="preserve">C &amp; L </w:t>
            </w:r>
            <w:r w:rsidR="00C70909" w:rsidRPr="00C70909">
              <w:rPr>
                <w:rFonts w:asciiTheme="majorHAnsi" w:hAnsiTheme="majorHAnsi" w:cstheme="majorHAnsi"/>
                <w:sz w:val="28"/>
                <w:szCs w:val="28"/>
              </w:rPr>
              <w:t xml:space="preserve">will provide pedagogical documentation in timely way and meet with leader to critically analyse </w:t>
            </w:r>
            <w:r w:rsidR="001306E7">
              <w:rPr>
                <w:rFonts w:asciiTheme="majorHAnsi" w:hAnsiTheme="majorHAnsi" w:cstheme="majorHAnsi"/>
                <w:sz w:val="28"/>
                <w:szCs w:val="28"/>
              </w:rPr>
              <w:t>progress</w:t>
            </w:r>
            <w:r w:rsidR="00C70909" w:rsidRPr="00C70909">
              <w:rPr>
                <w:rFonts w:asciiTheme="majorHAnsi" w:hAnsiTheme="majorHAnsi" w:cstheme="majorHAnsi"/>
                <w:sz w:val="28"/>
                <w:szCs w:val="28"/>
              </w:rPr>
              <w:t>.</w:t>
            </w:r>
          </w:p>
          <w:p w14:paraId="3B5F1F9D" w14:textId="3D5D33F2" w:rsidR="00380CB3" w:rsidRPr="00125B74" w:rsidRDefault="00933F22" w:rsidP="002D3BE2">
            <w:pPr>
              <w:rPr>
                <w:rFonts w:asciiTheme="majorHAnsi" w:hAnsiTheme="majorHAnsi" w:cstheme="majorHAnsi"/>
                <w:sz w:val="28"/>
                <w:szCs w:val="28"/>
              </w:rPr>
            </w:pPr>
            <w:r>
              <w:rPr>
                <w:rFonts w:asciiTheme="majorHAnsi" w:hAnsiTheme="majorHAnsi" w:cstheme="majorHAnsi"/>
                <w:sz w:val="28"/>
                <w:szCs w:val="28"/>
              </w:rPr>
              <w:t>Kimberly</w:t>
            </w:r>
          </w:p>
        </w:tc>
        <w:tc>
          <w:tcPr>
            <w:tcW w:w="3078" w:type="dxa"/>
          </w:tcPr>
          <w:p w14:paraId="5292445B" w14:textId="77777777" w:rsidR="00D525DB" w:rsidRDefault="00D525DB" w:rsidP="009E56FE">
            <w:pPr>
              <w:rPr>
                <w:rFonts w:asciiTheme="majorHAnsi" w:hAnsiTheme="majorHAnsi" w:cstheme="majorHAnsi"/>
                <w:sz w:val="28"/>
                <w:szCs w:val="28"/>
              </w:rPr>
            </w:pPr>
            <w:r w:rsidRPr="00D14528">
              <w:rPr>
                <w:rFonts w:asciiTheme="majorHAnsi" w:hAnsiTheme="majorHAnsi" w:cstheme="majorHAnsi"/>
                <w:sz w:val="28"/>
                <w:szCs w:val="28"/>
              </w:rPr>
              <w:t>PQIP draft 1</w:t>
            </w:r>
          </w:p>
          <w:p w14:paraId="23574EF1" w14:textId="5F4A6792" w:rsidR="00D525DB" w:rsidRDefault="00D525DB" w:rsidP="009E56FE">
            <w:pPr>
              <w:rPr>
                <w:rFonts w:asciiTheme="majorHAnsi" w:hAnsiTheme="majorHAnsi" w:cstheme="majorHAnsi"/>
                <w:sz w:val="28"/>
                <w:szCs w:val="28"/>
              </w:rPr>
            </w:pPr>
            <w:r>
              <w:rPr>
                <w:rFonts w:asciiTheme="majorHAnsi" w:hAnsiTheme="majorHAnsi" w:cstheme="majorHAnsi"/>
                <w:sz w:val="28"/>
                <w:szCs w:val="28"/>
              </w:rPr>
              <w:t>SLP 2025</w:t>
            </w:r>
          </w:p>
          <w:p w14:paraId="7B40321F" w14:textId="77777777" w:rsidR="00D525DB" w:rsidRDefault="00D525DB" w:rsidP="009E56FE">
            <w:pPr>
              <w:rPr>
                <w:rFonts w:asciiTheme="majorHAnsi" w:hAnsiTheme="majorHAnsi" w:cstheme="majorHAnsi"/>
                <w:sz w:val="28"/>
                <w:szCs w:val="28"/>
              </w:rPr>
            </w:pPr>
            <w:r>
              <w:rPr>
                <w:rFonts w:asciiTheme="majorHAnsi" w:hAnsiTheme="majorHAnsi" w:cstheme="majorHAnsi"/>
                <w:sz w:val="28"/>
                <w:szCs w:val="28"/>
              </w:rPr>
              <w:t>NQS handbook</w:t>
            </w:r>
          </w:p>
          <w:p w14:paraId="0B4C3E6B" w14:textId="77777777" w:rsidR="00EC3781" w:rsidRDefault="00EC3781" w:rsidP="009E56FE">
            <w:pPr>
              <w:rPr>
                <w:rFonts w:asciiTheme="majorHAnsi" w:hAnsiTheme="majorHAnsi" w:cstheme="majorHAnsi"/>
                <w:sz w:val="28"/>
                <w:szCs w:val="28"/>
              </w:rPr>
            </w:pPr>
          </w:p>
          <w:p w14:paraId="224ECAEE" w14:textId="77777777" w:rsidR="00EC3781" w:rsidRDefault="00EC3781" w:rsidP="009E56FE">
            <w:pPr>
              <w:rPr>
                <w:rFonts w:asciiTheme="majorHAnsi" w:hAnsiTheme="majorHAnsi" w:cstheme="majorHAnsi"/>
                <w:sz w:val="28"/>
                <w:szCs w:val="28"/>
              </w:rPr>
            </w:pPr>
          </w:p>
          <w:p w14:paraId="6F11F04E" w14:textId="77777777" w:rsidR="00F07057" w:rsidRDefault="00F07057" w:rsidP="009E56FE">
            <w:pPr>
              <w:rPr>
                <w:rFonts w:asciiTheme="majorHAnsi" w:hAnsiTheme="majorHAnsi" w:cstheme="majorHAnsi"/>
                <w:sz w:val="28"/>
                <w:szCs w:val="28"/>
              </w:rPr>
            </w:pPr>
          </w:p>
          <w:p w14:paraId="2003455E" w14:textId="77777777" w:rsidR="00F07057" w:rsidRDefault="00F07057" w:rsidP="009E56FE">
            <w:pPr>
              <w:rPr>
                <w:rFonts w:asciiTheme="majorHAnsi" w:hAnsiTheme="majorHAnsi" w:cstheme="majorHAnsi"/>
                <w:sz w:val="28"/>
                <w:szCs w:val="28"/>
              </w:rPr>
            </w:pPr>
          </w:p>
          <w:p w14:paraId="551CD8FD" w14:textId="1E3CDD52" w:rsidR="00D525DB" w:rsidRDefault="00D525DB" w:rsidP="009E56FE">
            <w:pPr>
              <w:rPr>
                <w:rFonts w:asciiTheme="majorHAnsi" w:hAnsiTheme="majorHAnsi" w:cstheme="majorHAnsi"/>
                <w:sz w:val="28"/>
                <w:szCs w:val="28"/>
              </w:rPr>
            </w:pPr>
            <w:r>
              <w:rPr>
                <w:rFonts w:asciiTheme="majorHAnsi" w:hAnsiTheme="majorHAnsi" w:cstheme="majorHAnsi"/>
                <w:sz w:val="28"/>
                <w:szCs w:val="28"/>
              </w:rPr>
              <w:t>DfE policies and procedures</w:t>
            </w:r>
          </w:p>
          <w:p w14:paraId="04D5DADB" w14:textId="77777777" w:rsidR="00D525DB" w:rsidRDefault="00D525DB" w:rsidP="009E56FE">
            <w:pPr>
              <w:rPr>
                <w:rFonts w:asciiTheme="majorHAnsi" w:hAnsiTheme="majorHAnsi" w:cstheme="majorHAnsi"/>
                <w:sz w:val="28"/>
                <w:szCs w:val="28"/>
              </w:rPr>
            </w:pPr>
            <w:r>
              <w:rPr>
                <w:rFonts w:asciiTheme="majorHAnsi" w:hAnsiTheme="majorHAnsi" w:cstheme="majorHAnsi"/>
                <w:sz w:val="28"/>
                <w:szCs w:val="28"/>
              </w:rPr>
              <w:t>DfE Preschool Curriculum Resources- Emotional Domain</w:t>
            </w:r>
          </w:p>
          <w:p w14:paraId="4B4C8DD8" w14:textId="0B76E58E" w:rsidR="00D525DB" w:rsidRPr="0088613F" w:rsidRDefault="00D525DB" w:rsidP="009E56FE">
            <w:pPr>
              <w:rPr>
                <w:rFonts w:asciiTheme="majorHAnsi" w:hAnsiTheme="majorHAnsi" w:cstheme="majorHAnsi"/>
                <w:sz w:val="28"/>
                <w:szCs w:val="28"/>
              </w:rPr>
            </w:pPr>
            <w:r>
              <w:rPr>
                <w:rFonts w:asciiTheme="majorHAnsi" w:hAnsiTheme="majorHAnsi" w:cstheme="majorHAnsi"/>
                <w:sz w:val="28"/>
                <w:szCs w:val="28"/>
              </w:rPr>
              <w:t>Social Domain</w:t>
            </w:r>
          </w:p>
        </w:tc>
      </w:tr>
    </w:tbl>
    <w:p w14:paraId="6B849865" w14:textId="77777777" w:rsidR="00963637" w:rsidRDefault="00963637" w:rsidP="002D3BE2">
      <w:pPr>
        <w:rPr>
          <w:b/>
          <w:bCs/>
          <w:sz w:val="44"/>
          <w:szCs w:val="44"/>
        </w:rPr>
      </w:pPr>
    </w:p>
    <w:p w14:paraId="443EA74D" w14:textId="77777777" w:rsidR="003661EE" w:rsidRDefault="003661EE" w:rsidP="002D3BE2">
      <w:pPr>
        <w:rPr>
          <w:b/>
          <w:bCs/>
          <w:sz w:val="44"/>
          <w:szCs w:val="44"/>
        </w:rPr>
      </w:pPr>
    </w:p>
    <w:tbl>
      <w:tblPr>
        <w:tblStyle w:val="TableGrid"/>
        <w:tblW w:w="0" w:type="auto"/>
        <w:tblLook w:val="04A0" w:firstRow="1" w:lastRow="0" w:firstColumn="1" w:lastColumn="0" w:noHBand="0" w:noVBand="1"/>
      </w:tblPr>
      <w:tblGrid>
        <w:gridCol w:w="5240"/>
        <w:gridCol w:w="1418"/>
        <w:gridCol w:w="2126"/>
        <w:gridCol w:w="3526"/>
        <w:gridCol w:w="3078"/>
      </w:tblGrid>
      <w:tr w:rsidR="00302462" w:rsidRPr="004D1A9D" w14:paraId="4BA6051F" w14:textId="77777777" w:rsidTr="009F2405">
        <w:tc>
          <w:tcPr>
            <w:tcW w:w="15388" w:type="dxa"/>
            <w:gridSpan w:val="5"/>
            <w:shd w:val="clear" w:color="auto" w:fill="4472C4" w:themeFill="accent5"/>
          </w:tcPr>
          <w:p w14:paraId="6BD4FC3A" w14:textId="77777777" w:rsidR="00302462" w:rsidRDefault="00302462" w:rsidP="009F2405">
            <w:pPr>
              <w:spacing w:before="120" w:after="120"/>
              <w:rPr>
                <w:rFonts w:asciiTheme="majorHAnsi" w:hAnsiTheme="majorHAnsi" w:cstheme="majorHAnsi"/>
                <w:b/>
                <w:bCs/>
                <w:color w:val="FFFFFF" w:themeColor="background1"/>
                <w:sz w:val="32"/>
                <w:szCs w:val="32"/>
              </w:rPr>
            </w:pPr>
            <w:r w:rsidRPr="00053B8C">
              <w:rPr>
                <w:rFonts w:asciiTheme="majorHAnsi" w:hAnsiTheme="majorHAnsi" w:cstheme="majorHAnsi"/>
                <w:b/>
                <w:bCs/>
                <w:color w:val="FFFFFF" w:themeColor="background1"/>
                <w:sz w:val="32"/>
                <w:szCs w:val="32"/>
              </w:rPr>
              <w:lastRenderedPageBreak/>
              <w:t>Educator actions</w:t>
            </w:r>
            <w:r>
              <w:rPr>
                <w:rFonts w:asciiTheme="majorHAnsi" w:hAnsiTheme="majorHAnsi" w:cstheme="majorHAnsi"/>
                <w:b/>
                <w:bCs/>
                <w:color w:val="FFFFFF" w:themeColor="background1"/>
                <w:sz w:val="32"/>
                <w:szCs w:val="32"/>
              </w:rPr>
              <w:t>, Our challenge of practice:</w:t>
            </w:r>
          </w:p>
          <w:sdt>
            <w:sdtPr>
              <w:rPr>
                <w:color w:val="262626" w:themeColor="text1" w:themeTint="D9"/>
                <w:sz w:val="24"/>
                <w:szCs w:val="24"/>
              </w:rPr>
              <w:id w:val="184033749"/>
              <w:placeholder>
                <w:docPart w:val="942807E73E7F4F99984406BBBB38BDBF"/>
              </w:placeholder>
            </w:sdtPr>
            <w:sdtEndPr/>
            <w:sdtContent>
              <w:p w14:paraId="64DD3CE5" w14:textId="0B251024" w:rsidR="00302462" w:rsidRPr="004D1A9D" w:rsidRDefault="00302462" w:rsidP="009F2405">
                <w:pPr>
                  <w:rPr>
                    <w:rFonts w:asciiTheme="majorHAnsi" w:hAnsiTheme="majorHAnsi" w:cstheme="majorHAnsi"/>
                    <w:color w:val="FFFFFF" w:themeColor="background1"/>
                    <w:sz w:val="28"/>
                    <w:szCs w:val="28"/>
                  </w:rPr>
                </w:pPr>
                <w:r w:rsidRPr="004D1A9D">
                  <w:rPr>
                    <w:rFonts w:asciiTheme="majorHAnsi" w:hAnsiTheme="majorHAnsi" w:cstheme="majorHAnsi"/>
                    <w:color w:val="FFFFFF" w:themeColor="background1"/>
                    <w:sz w:val="28"/>
                    <w:szCs w:val="28"/>
                  </w:rPr>
                  <w:t xml:space="preserve">If we </w:t>
                </w:r>
                <w:r>
                  <w:rPr>
                    <w:rFonts w:asciiTheme="majorHAnsi" w:hAnsiTheme="majorHAnsi" w:cstheme="majorHAnsi"/>
                    <w:color w:val="FFFFFF" w:themeColor="background1"/>
                    <w:sz w:val="28"/>
                    <w:szCs w:val="28"/>
                  </w:rPr>
                  <w:t>intentionally partner with</w:t>
                </w:r>
                <w:r w:rsidRPr="004D1A9D">
                  <w:rPr>
                    <w:rFonts w:asciiTheme="majorHAnsi" w:hAnsiTheme="majorHAnsi" w:cstheme="majorHAnsi"/>
                    <w:color w:val="FFFFFF" w:themeColor="background1"/>
                    <w:sz w:val="28"/>
                    <w:szCs w:val="28"/>
                  </w:rPr>
                  <w:t xml:space="preserve"> children in talking about, </w:t>
                </w:r>
                <w:r w:rsidR="00AE600A" w:rsidRPr="004D1A9D">
                  <w:rPr>
                    <w:rFonts w:asciiTheme="majorHAnsi" w:hAnsiTheme="majorHAnsi" w:cstheme="majorHAnsi"/>
                    <w:color w:val="FFFFFF" w:themeColor="background1"/>
                    <w:sz w:val="28"/>
                    <w:szCs w:val="28"/>
                  </w:rPr>
                  <w:t>documenting,</w:t>
                </w:r>
                <w:r w:rsidRPr="004D1A9D">
                  <w:rPr>
                    <w:rFonts w:asciiTheme="majorHAnsi" w:hAnsiTheme="majorHAnsi" w:cstheme="majorHAnsi"/>
                    <w:color w:val="FFFFFF" w:themeColor="background1"/>
                    <w:sz w:val="28"/>
                    <w:szCs w:val="28"/>
                  </w:rPr>
                  <w:t xml:space="preserve"> and applying their ideas, then </w:t>
                </w:r>
                <w:r w:rsidR="00AE600A">
                  <w:rPr>
                    <w:rFonts w:asciiTheme="majorHAnsi" w:hAnsiTheme="majorHAnsi" w:cstheme="majorHAnsi"/>
                    <w:color w:val="FFFFFF" w:themeColor="background1"/>
                    <w:sz w:val="28"/>
                    <w:szCs w:val="28"/>
                  </w:rPr>
                  <w:t>children</w:t>
                </w:r>
                <w:r w:rsidRPr="004D1A9D">
                  <w:rPr>
                    <w:rFonts w:asciiTheme="majorHAnsi" w:hAnsiTheme="majorHAnsi" w:cstheme="majorHAnsi"/>
                    <w:color w:val="FFFFFF" w:themeColor="background1"/>
                    <w:sz w:val="28"/>
                    <w:szCs w:val="28"/>
                  </w:rPr>
                  <w:t xml:space="preserve"> will experience themselves as active agents of their own and others’ learning.</w:t>
                </w:r>
              </w:p>
              <w:p w14:paraId="167618E7" w14:textId="77777777" w:rsidR="00302462" w:rsidRPr="004D1A9D" w:rsidRDefault="00DB4692" w:rsidP="009F2405">
                <w:pPr>
                  <w:rPr>
                    <w:color w:val="262626" w:themeColor="text1" w:themeTint="D9"/>
                    <w:sz w:val="24"/>
                    <w:szCs w:val="24"/>
                  </w:rPr>
                </w:pPr>
              </w:p>
            </w:sdtContent>
          </w:sdt>
        </w:tc>
      </w:tr>
      <w:tr w:rsidR="00302462" w:rsidRPr="00A72B31" w14:paraId="6C863A4D" w14:textId="77777777" w:rsidTr="009F2405">
        <w:tc>
          <w:tcPr>
            <w:tcW w:w="5240" w:type="dxa"/>
            <w:shd w:val="clear" w:color="auto" w:fill="B4C6E7" w:themeFill="accent5" w:themeFillTint="66"/>
          </w:tcPr>
          <w:p w14:paraId="3B1F60BC" w14:textId="77777777" w:rsidR="00302462" w:rsidRPr="00A72B31" w:rsidRDefault="00302462" w:rsidP="009F2405">
            <w:pPr>
              <w:rPr>
                <w:rFonts w:asciiTheme="majorHAnsi" w:hAnsiTheme="majorHAnsi" w:cstheme="majorHAnsi"/>
                <w:b/>
                <w:bCs/>
                <w:color w:val="404040" w:themeColor="text1" w:themeTint="BF"/>
                <w:sz w:val="28"/>
                <w:szCs w:val="28"/>
              </w:rPr>
            </w:pPr>
            <w:r w:rsidRPr="00A72B31">
              <w:rPr>
                <w:rFonts w:asciiTheme="majorHAnsi" w:hAnsiTheme="majorHAnsi" w:cstheme="majorHAnsi"/>
                <w:b/>
                <w:bCs/>
                <w:color w:val="404040" w:themeColor="text1" w:themeTint="BF"/>
                <w:sz w:val="28"/>
                <w:szCs w:val="28"/>
              </w:rPr>
              <w:t>Actions</w:t>
            </w:r>
          </w:p>
        </w:tc>
        <w:tc>
          <w:tcPr>
            <w:tcW w:w="1418" w:type="dxa"/>
            <w:shd w:val="clear" w:color="auto" w:fill="B4C6E7" w:themeFill="accent5" w:themeFillTint="66"/>
          </w:tcPr>
          <w:p w14:paraId="3DCEEA68" w14:textId="77777777" w:rsidR="00302462" w:rsidRPr="00A72B31" w:rsidRDefault="00302462" w:rsidP="009F2405">
            <w:pPr>
              <w:rPr>
                <w:rFonts w:asciiTheme="majorHAnsi" w:hAnsiTheme="majorHAnsi" w:cstheme="majorHAnsi"/>
                <w:b/>
                <w:bCs/>
                <w:color w:val="404040" w:themeColor="text1" w:themeTint="BF"/>
                <w:sz w:val="28"/>
                <w:szCs w:val="28"/>
              </w:rPr>
            </w:pPr>
            <w:r w:rsidRPr="00A72B31">
              <w:rPr>
                <w:rFonts w:asciiTheme="majorHAnsi" w:hAnsiTheme="majorHAnsi" w:cstheme="majorHAnsi"/>
                <w:b/>
                <w:bCs/>
                <w:color w:val="404040" w:themeColor="text1" w:themeTint="BF"/>
                <w:sz w:val="28"/>
                <w:szCs w:val="28"/>
              </w:rPr>
              <w:t>NQS links</w:t>
            </w:r>
          </w:p>
        </w:tc>
        <w:tc>
          <w:tcPr>
            <w:tcW w:w="2126" w:type="dxa"/>
            <w:shd w:val="clear" w:color="auto" w:fill="B4C6E7" w:themeFill="accent5" w:themeFillTint="66"/>
          </w:tcPr>
          <w:p w14:paraId="46037704" w14:textId="77777777" w:rsidR="00302462" w:rsidRPr="00A72B31" w:rsidRDefault="00302462" w:rsidP="009F2405">
            <w:pPr>
              <w:rPr>
                <w:rFonts w:asciiTheme="majorHAnsi" w:hAnsiTheme="majorHAnsi" w:cstheme="majorHAnsi"/>
                <w:b/>
                <w:bCs/>
                <w:color w:val="404040" w:themeColor="text1" w:themeTint="BF"/>
                <w:sz w:val="28"/>
                <w:szCs w:val="28"/>
              </w:rPr>
            </w:pPr>
            <w:r>
              <w:rPr>
                <w:rFonts w:asciiTheme="majorHAnsi" w:hAnsiTheme="majorHAnsi" w:cstheme="majorHAnsi"/>
                <w:b/>
                <w:bCs/>
                <w:color w:val="404040" w:themeColor="text1" w:themeTint="BF"/>
                <w:sz w:val="28"/>
                <w:szCs w:val="28"/>
              </w:rPr>
              <w:t>Timeline</w:t>
            </w:r>
          </w:p>
        </w:tc>
        <w:tc>
          <w:tcPr>
            <w:tcW w:w="3526" w:type="dxa"/>
            <w:shd w:val="clear" w:color="auto" w:fill="B4C6E7" w:themeFill="accent5" w:themeFillTint="66"/>
          </w:tcPr>
          <w:p w14:paraId="0DF9A920" w14:textId="77777777" w:rsidR="00302462" w:rsidRPr="00A72B31" w:rsidRDefault="00302462" w:rsidP="009F2405">
            <w:pPr>
              <w:rPr>
                <w:rFonts w:asciiTheme="majorHAnsi" w:hAnsiTheme="majorHAnsi" w:cstheme="majorHAnsi"/>
                <w:b/>
                <w:bCs/>
                <w:color w:val="404040" w:themeColor="text1" w:themeTint="BF"/>
                <w:sz w:val="28"/>
                <w:szCs w:val="28"/>
              </w:rPr>
            </w:pPr>
            <w:r>
              <w:rPr>
                <w:rFonts w:asciiTheme="majorHAnsi" w:hAnsiTheme="majorHAnsi" w:cstheme="majorHAnsi"/>
                <w:b/>
                <w:bCs/>
                <w:color w:val="404040" w:themeColor="text1" w:themeTint="BF"/>
                <w:sz w:val="28"/>
                <w:szCs w:val="28"/>
              </w:rPr>
              <w:t>Roles &amp; responsibilities</w:t>
            </w:r>
          </w:p>
        </w:tc>
        <w:tc>
          <w:tcPr>
            <w:tcW w:w="3078" w:type="dxa"/>
            <w:shd w:val="clear" w:color="auto" w:fill="B4C6E7" w:themeFill="accent5" w:themeFillTint="66"/>
          </w:tcPr>
          <w:p w14:paraId="3DD9EDD8" w14:textId="77777777" w:rsidR="00302462" w:rsidRPr="00A72B31" w:rsidRDefault="00302462" w:rsidP="009F2405">
            <w:pPr>
              <w:rPr>
                <w:rFonts w:asciiTheme="majorHAnsi" w:hAnsiTheme="majorHAnsi" w:cstheme="majorHAnsi"/>
                <w:b/>
                <w:bCs/>
                <w:color w:val="404040" w:themeColor="text1" w:themeTint="BF"/>
                <w:sz w:val="28"/>
                <w:szCs w:val="28"/>
              </w:rPr>
            </w:pPr>
            <w:r>
              <w:rPr>
                <w:rFonts w:asciiTheme="majorHAnsi" w:hAnsiTheme="majorHAnsi" w:cstheme="majorHAnsi"/>
                <w:b/>
                <w:bCs/>
                <w:color w:val="404040" w:themeColor="text1" w:themeTint="BF"/>
                <w:sz w:val="28"/>
                <w:szCs w:val="28"/>
              </w:rPr>
              <w:t>Resources</w:t>
            </w:r>
          </w:p>
        </w:tc>
      </w:tr>
      <w:tr w:rsidR="00374B88" w14:paraId="5236D11C" w14:textId="77777777" w:rsidTr="002351ED">
        <w:trPr>
          <w:trHeight w:val="4488"/>
        </w:trPr>
        <w:tc>
          <w:tcPr>
            <w:tcW w:w="5240" w:type="dxa"/>
          </w:tcPr>
          <w:p w14:paraId="74779D12" w14:textId="77777777" w:rsidR="00374B88" w:rsidRPr="00515E30" w:rsidRDefault="00374B88" w:rsidP="009F2405">
            <w:pPr>
              <w:pStyle w:val="ListParagraph"/>
              <w:numPr>
                <w:ilvl w:val="0"/>
                <w:numId w:val="40"/>
              </w:numPr>
              <w:rPr>
                <w:rFonts w:asciiTheme="majorHAnsi" w:hAnsiTheme="majorHAnsi" w:cstheme="majorHAnsi"/>
                <w:sz w:val="28"/>
                <w:szCs w:val="28"/>
              </w:rPr>
            </w:pPr>
            <w:r w:rsidRPr="00515E30">
              <w:rPr>
                <w:rFonts w:asciiTheme="majorHAnsi" w:hAnsiTheme="majorHAnsi" w:cstheme="majorHAnsi"/>
                <w:sz w:val="28"/>
                <w:szCs w:val="28"/>
              </w:rPr>
              <w:t>Notice, name and celebrate what children know, can do, feel and understand about being resilient and persistent. For example, ‘I love how persistent you were when you were writing your name. Even though it was hard, you didn’t give up. You did it!</w:t>
            </w:r>
          </w:p>
          <w:p w14:paraId="2BD1BA8B" w14:textId="77777777" w:rsidR="00374B88" w:rsidRPr="00515E30" w:rsidRDefault="00374B88" w:rsidP="009F2405">
            <w:pPr>
              <w:pStyle w:val="ListParagraph"/>
              <w:numPr>
                <w:ilvl w:val="0"/>
                <w:numId w:val="40"/>
              </w:numPr>
              <w:rPr>
                <w:rFonts w:asciiTheme="majorHAnsi" w:hAnsiTheme="majorHAnsi" w:cstheme="majorHAnsi"/>
                <w:b/>
                <w:bCs/>
                <w:sz w:val="28"/>
                <w:szCs w:val="28"/>
              </w:rPr>
            </w:pPr>
            <w:r w:rsidRPr="00515E30">
              <w:rPr>
                <w:rFonts w:asciiTheme="majorHAnsi" w:hAnsiTheme="majorHAnsi" w:cstheme="majorHAnsi"/>
                <w:sz w:val="28"/>
                <w:szCs w:val="28"/>
              </w:rPr>
              <w:t>Link up … highlight the ideas of one child for other children to notice</w:t>
            </w:r>
          </w:p>
          <w:p w14:paraId="27EE3BD7" w14:textId="77777777" w:rsidR="00374B88" w:rsidRPr="00515E30" w:rsidRDefault="00374B88" w:rsidP="009F2405">
            <w:pPr>
              <w:pStyle w:val="ListParagraph"/>
              <w:numPr>
                <w:ilvl w:val="0"/>
                <w:numId w:val="40"/>
              </w:numPr>
              <w:rPr>
                <w:rFonts w:asciiTheme="majorHAnsi" w:hAnsiTheme="majorHAnsi" w:cstheme="majorHAnsi"/>
                <w:b/>
                <w:bCs/>
                <w:sz w:val="28"/>
                <w:szCs w:val="28"/>
              </w:rPr>
            </w:pPr>
            <w:r w:rsidRPr="00515E30">
              <w:rPr>
                <w:rFonts w:asciiTheme="majorHAnsi" w:hAnsiTheme="majorHAnsi" w:cstheme="majorHAnsi"/>
                <w:sz w:val="28"/>
                <w:szCs w:val="28"/>
              </w:rPr>
              <w:t>Model positive self-talk to support emotional regulation in times of stress</w:t>
            </w:r>
          </w:p>
          <w:p w14:paraId="797A7CAC" w14:textId="77777777" w:rsidR="00374B88" w:rsidRPr="00820A61" w:rsidRDefault="00374B88" w:rsidP="009F2405">
            <w:pPr>
              <w:pStyle w:val="ListParagraph"/>
              <w:numPr>
                <w:ilvl w:val="0"/>
                <w:numId w:val="40"/>
              </w:numPr>
              <w:rPr>
                <w:b/>
                <w:bCs/>
              </w:rPr>
            </w:pPr>
            <w:r w:rsidRPr="00515E30">
              <w:rPr>
                <w:rFonts w:asciiTheme="majorHAnsi" w:hAnsiTheme="majorHAnsi" w:cstheme="majorHAnsi"/>
                <w:sz w:val="28"/>
                <w:szCs w:val="28"/>
              </w:rPr>
              <w:t>Explicitly model the language of positive interactions in play</w:t>
            </w:r>
          </w:p>
        </w:tc>
        <w:tc>
          <w:tcPr>
            <w:tcW w:w="1418" w:type="dxa"/>
          </w:tcPr>
          <w:sdt>
            <w:sdtPr>
              <w:rPr>
                <w:sz w:val="24"/>
                <w:szCs w:val="24"/>
              </w:rPr>
              <w:id w:val="1188956238"/>
              <w:placeholder>
                <w:docPart w:val="252F9426A52A469A8894362BC6A983C6"/>
              </w:placeholder>
            </w:sdtPr>
            <w:sdtEndPr>
              <w:rPr>
                <w:sz w:val="28"/>
                <w:szCs w:val="28"/>
              </w:rPr>
            </w:sdtEndPr>
            <w:sdtContent>
              <w:p w14:paraId="6B0DBCF5" w14:textId="77777777" w:rsidR="00374B88" w:rsidRDefault="00374B88" w:rsidP="009F2405">
                <w:pPr>
                  <w:rPr>
                    <w:rFonts w:cstheme="minorHAnsi"/>
                    <w:sz w:val="24"/>
                    <w:szCs w:val="24"/>
                  </w:rPr>
                </w:pPr>
                <w:r>
                  <w:rPr>
                    <w:rFonts w:cstheme="minorHAnsi"/>
                    <w:sz w:val="24"/>
                    <w:szCs w:val="24"/>
                  </w:rPr>
                  <w:t>1.2.2</w:t>
                </w:r>
              </w:p>
              <w:p w14:paraId="0916E131" w14:textId="77777777" w:rsidR="00374B88" w:rsidRDefault="00374B88" w:rsidP="009F2405">
                <w:pPr>
                  <w:rPr>
                    <w:rFonts w:cstheme="minorHAnsi"/>
                    <w:sz w:val="14"/>
                    <w:szCs w:val="14"/>
                  </w:rPr>
                </w:pPr>
                <w:r w:rsidRPr="00DD500C">
                  <w:rPr>
                    <w:rFonts w:cstheme="minorHAnsi"/>
                    <w:sz w:val="14"/>
                    <w:szCs w:val="14"/>
                  </w:rPr>
                  <w:t>Responsive teaching and scaffolding</w:t>
                </w:r>
              </w:p>
              <w:p w14:paraId="4DC9D4B7" w14:textId="77777777" w:rsidR="00374B88" w:rsidRDefault="00374B88" w:rsidP="009F2405">
                <w:pPr>
                  <w:rPr>
                    <w:rFonts w:cstheme="minorHAnsi"/>
                    <w:sz w:val="24"/>
                    <w:szCs w:val="24"/>
                  </w:rPr>
                </w:pPr>
                <w:r w:rsidRPr="008E02CD">
                  <w:rPr>
                    <w:rFonts w:cstheme="minorHAnsi"/>
                    <w:sz w:val="24"/>
                    <w:szCs w:val="24"/>
                  </w:rPr>
                  <w:t>5.1.1</w:t>
                </w:r>
              </w:p>
              <w:p w14:paraId="52F247FF" w14:textId="77777777" w:rsidR="00374B88" w:rsidRDefault="00374B88" w:rsidP="009F2405">
                <w:pPr>
                  <w:rPr>
                    <w:rFonts w:cstheme="minorHAnsi"/>
                    <w:sz w:val="14"/>
                    <w:szCs w:val="14"/>
                  </w:rPr>
                </w:pPr>
                <w:r>
                  <w:rPr>
                    <w:rFonts w:cstheme="minorHAnsi"/>
                    <w:sz w:val="14"/>
                    <w:szCs w:val="14"/>
                  </w:rPr>
                  <w:t>Positive educator to child interactions</w:t>
                </w:r>
              </w:p>
              <w:p w14:paraId="33C0E179" w14:textId="77777777" w:rsidR="00374B88" w:rsidRDefault="00374B88" w:rsidP="009F2405">
                <w:pPr>
                  <w:rPr>
                    <w:rFonts w:cstheme="minorHAnsi"/>
                    <w:sz w:val="24"/>
                    <w:szCs w:val="24"/>
                  </w:rPr>
                </w:pPr>
                <w:r>
                  <w:rPr>
                    <w:rFonts w:cstheme="minorHAnsi"/>
                    <w:sz w:val="24"/>
                    <w:szCs w:val="24"/>
                  </w:rPr>
                  <w:t>5.2.1</w:t>
                </w:r>
              </w:p>
              <w:p w14:paraId="09969EA6" w14:textId="77777777" w:rsidR="00374B88" w:rsidRDefault="00374B88" w:rsidP="009F2405">
                <w:pPr>
                  <w:rPr>
                    <w:rFonts w:cstheme="minorHAnsi"/>
                    <w:sz w:val="14"/>
                    <w:szCs w:val="14"/>
                  </w:rPr>
                </w:pPr>
                <w:r>
                  <w:rPr>
                    <w:rFonts w:cstheme="minorHAnsi"/>
                    <w:sz w:val="14"/>
                    <w:szCs w:val="14"/>
                  </w:rPr>
                  <w:t>Collaborative learning</w:t>
                </w:r>
              </w:p>
              <w:p w14:paraId="725108EA" w14:textId="77777777" w:rsidR="00374B88" w:rsidRDefault="00374B88" w:rsidP="009F2405">
                <w:pPr>
                  <w:rPr>
                    <w:rFonts w:cstheme="minorHAnsi"/>
                    <w:sz w:val="24"/>
                    <w:szCs w:val="24"/>
                  </w:rPr>
                </w:pPr>
                <w:r>
                  <w:rPr>
                    <w:rFonts w:cstheme="minorHAnsi"/>
                    <w:sz w:val="24"/>
                    <w:szCs w:val="24"/>
                  </w:rPr>
                  <w:t>5.2.2</w:t>
                </w:r>
              </w:p>
              <w:p w14:paraId="29CFE535" w14:textId="77777777" w:rsidR="00374B88" w:rsidRDefault="00374B88" w:rsidP="009F2405">
                <w:pPr>
                  <w:rPr>
                    <w:sz w:val="28"/>
                    <w:szCs w:val="28"/>
                  </w:rPr>
                </w:pPr>
                <w:r>
                  <w:rPr>
                    <w:rFonts w:cstheme="minorHAnsi"/>
                    <w:sz w:val="14"/>
                    <w:szCs w:val="14"/>
                  </w:rPr>
                  <w:t>Self-regulation</w:t>
                </w:r>
              </w:p>
            </w:sdtContent>
          </w:sdt>
          <w:p w14:paraId="2798E0D2" w14:textId="77777777" w:rsidR="00374B88" w:rsidRDefault="00374B88" w:rsidP="009F2405">
            <w:pPr>
              <w:rPr>
                <w:b/>
                <w:bCs/>
                <w:sz w:val="44"/>
                <w:szCs w:val="44"/>
              </w:rPr>
            </w:pPr>
          </w:p>
        </w:tc>
        <w:tc>
          <w:tcPr>
            <w:tcW w:w="2126" w:type="dxa"/>
          </w:tcPr>
          <w:p w14:paraId="2EF5A577" w14:textId="77777777" w:rsidR="00374B88" w:rsidRPr="00515E30" w:rsidRDefault="00374B88" w:rsidP="009F2405">
            <w:pPr>
              <w:rPr>
                <w:rFonts w:asciiTheme="majorHAnsi" w:hAnsiTheme="majorHAnsi" w:cstheme="majorHAnsi"/>
                <w:sz w:val="28"/>
                <w:szCs w:val="28"/>
              </w:rPr>
            </w:pPr>
            <w:r w:rsidRPr="00515E30">
              <w:rPr>
                <w:rFonts w:asciiTheme="majorHAnsi" w:hAnsiTheme="majorHAnsi" w:cstheme="majorHAnsi"/>
                <w:sz w:val="28"/>
                <w:szCs w:val="28"/>
              </w:rPr>
              <w:t>Week</w:t>
            </w:r>
            <w:r>
              <w:rPr>
                <w:rFonts w:asciiTheme="majorHAnsi" w:hAnsiTheme="majorHAnsi" w:cstheme="majorHAnsi"/>
                <w:sz w:val="28"/>
                <w:szCs w:val="28"/>
              </w:rPr>
              <w:t xml:space="preserve"> 0</w:t>
            </w:r>
          </w:p>
        </w:tc>
        <w:tc>
          <w:tcPr>
            <w:tcW w:w="3526" w:type="dxa"/>
          </w:tcPr>
          <w:p w14:paraId="20D9A385" w14:textId="77777777" w:rsidR="00374B88" w:rsidRDefault="00374B88" w:rsidP="009F2405">
            <w:pPr>
              <w:rPr>
                <w:b/>
                <w:bCs/>
                <w:sz w:val="44"/>
                <w:szCs w:val="44"/>
              </w:rPr>
            </w:pPr>
          </w:p>
        </w:tc>
        <w:tc>
          <w:tcPr>
            <w:tcW w:w="3078" w:type="dxa"/>
          </w:tcPr>
          <w:p w14:paraId="5862DE43" w14:textId="77777777" w:rsidR="00374B88" w:rsidRPr="00DD500C" w:rsidRDefault="00374B88" w:rsidP="009F2405">
            <w:pPr>
              <w:rPr>
                <w:rFonts w:cstheme="minorHAnsi"/>
                <w:sz w:val="24"/>
                <w:szCs w:val="24"/>
                <w:lang w:val="it-IT"/>
              </w:rPr>
            </w:pPr>
            <w:r w:rsidRPr="00DD500C">
              <w:rPr>
                <w:rFonts w:cstheme="minorHAnsi"/>
                <w:sz w:val="24"/>
                <w:szCs w:val="24"/>
                <w:lang w:val="it-IT"/>
              </w:rPr>
              <w:t>Marte Meo strategies</w:t>
            </w:r>
          </w:p>
          <w:p w14:paraId="63F58BFA" w14:textId="77777777" w:rsidR="00374B88" w:rsidRDefault="00374B88" w:rsidP="009F2405">
            <w:pPr>
              <w:rPr>
                <w:rFonts w:cstheme="minorHAnsi"/>
                <w:sz w:val="24"/>
                <w:szCs w:val="24"/>
                <w:lang w:val="it-IT"/>
              </w:rPr>
            </w:pPr>
            <w:r w:rsidRPr="00DD500C">
              <w:rPr>
                <w:rFonts w:cstheme="minorHAnsi"/>
                <w:sz w:val="24"/>
                <w:szCs w:val="24"/>
                <w:lang w:val="it-IT"/>
              </w:rPr>
              <w:t>Social D</w:t>
            </w:r>
            <w:r>
              <w:rPr>
                <w:rFonts w:cstheme="minorHAnsi"/>
                <w:sz w:val="24"/>
                <w:szCs w:val="24"/>
                <w:lang w:val="it-IT"/>
              </w:rPr>
              <w:t>omain</w:t>
            </w:r>
          </w:p>
          <w:p w14:paraId="5E07D547" w14:textId="77777777" w:rsidR="00374B88" w:rsidRDefault="00374B88" w:rsidP="009F2405">
            <w:pPr>
              <w:rPr>
                <w:rFonts w:cstheme="minorHAnsi"/>
                <w:sz w:val="24"/>
                <w:szCs w:val="24"/>
                <w:lang w:val="it-IT"/>
              </w:rPr>
            </w:pPr>
            <w:r>
              <w:rPr>
                <w:rFonts w:cstheme="minorHAnsi"/>
                <w:sz w:val="24"/>
                <w:szCs w:val="24"/>
                <w:lang w:val="it-IT"/>
              </w:rPr>
              <w:t>Emotional Domain</w:t>
            </w:r>
          </w:p>
          <w:p w14:paraId="6D8DEE5D" w14:textId="77777777" w:rsidR="00374B88" w:rsidRDefault="00374B88" w:rsidP="009F2405">
            <w:pPr>
              <w:rPr>
                <w:rFonts w:cstheme="minorHAnsi"/>
                <w:sz w:val="24"/>
                <w:szCs w:val="24"/>
                <w:lang w:val="it-IT"/>
              </w:rPr>
            </w:pPr>
            <w:r>
              <w:rPr>
                <w:rFonts w:cstheme="minorHAnsi"/>
                <w:sz w:val="24"/>
                <w:szCs w:val="24"/>
                <w:lang w:val="it-IT"/>
              </w:rPr>
              <w:t>Well-being science</w:t>
            </w:r>
          </w:p>
          <w:p w14:paraId="78FE635D" w14:textId="77777777" w:rsidR="00374B88" w:rsidRDefault="00374B88" w:rsidP="009F2405">
            <w:pPr>
              <w:rPr>
                <w:b/>
                <w:bCs/>
                <w:sz w:val="44"/>
                <w:szCs w:val="44"/>
              </w:rPr>
            </w:pPr>
            <w:r>
              <w:rPr>
                <w:rFonts w:cstheme="minorHAnsi"/>
                <w:sz w:val="24"/>
                <w:szCs w:val="24"/>
                <w:lang w:val="it-IT"/>
              </w:rPr>
              <w:t>Developing early maths through story</w:t>
            </w:r>
          </w:p>
        </w:tc>
      </w:tr>
    </w:tbl>
    <w:p w14:paraId="0CAD69FF" w14:textId="77777777" w:rsidR="00D53D47" w:rsidRDefault="00D53D47" w:rsidP="002D3BE2">
      <w:pPr>
        <w:rPr>
          <w:b/>
          <w:bCs/>
          <w:sz w:val="44"/>
          <w:szCs w:val="44"/>
        </w:rPr>
      </w:pPr>
    </w:p>
    <w:p w14:paraId="5C1B472A" w14:textId="77777777" w:rsidR="00D53D47" w:rsidRPr="002D3BE2" w:rsidRDefault="00D53D47" w:rsidP="002D3BE2"/>
    <w:p w14:paraId="7044A802" w14:textId="6AC7334B" w:rsidR="00CA3302" w:rsidRDefault="00096667">
      <w:r>
        <w:br w:type="page"/>
      </w:r>
    </w:p>
    <w:tbl>
      <w:tblPr>
        <w:tblStyle w:val="TableGrid"/>
        <w:tblW w:w="0" w:type="auto"/>
        <w:tblLook w:val="04A0" w:firstRow="1" w:lastRow="0" w:firstColumn="1" w:lastColumn="0" w:noHBand="0" w:noVBand="1"/>
      </w:tblPr>
      <w:tblGrid>
        <w:gridCol w:w="5240"/>
        <w:gridCol w:w="1418"/>
        <w:gridCol w:w="2126"/>
        <w:gridCol w:w="3526"/>
        <w:gridCol w:w="3078"/>
      </w:tblGrid>
      <w:tr w:rsidR="00D57539" w:rsidRPr="004D1A9D" w14:paraId="55CDB65A" w14:textId="77777777" w:rsidTr="009F2405">
        <w:tc>
          <w:tcPr>
            <w:tcW w:w="15388" w:type="dxa"/>
            <w:gridSpan w:val="5"/>
            <w:shd w:val="clear" w:color="auto" w:fill="4472C4" w:themeFill="accent5"/>
          </w:tcPr>
          <w:p w14:paraId="33BC3966" w14:textId="77777777" w:rsidR="00E33618" w:rsidRDefault="006E39BA" w:rsidP="009F2405">
            <w:pPr>
              <w:spacing w:before="120" w:after="120"/>
              <w:rPr>
                <w:rFonts w:asciiTheme="majorHAnsi" w:hAnsiTheme="majorHAnsi" w:cstheme="majorHAnsi"/>
                <w:b/>
                <w:bCs/>
                <w:color w:val="FFFFFF" w:themeColor="background1"/>
                <w:sz w:val="32"/>
                <w:szCs w:val="32"/>
              </w:rPr>
            </w:pPr>
            <w:r>
              <w:rPr>
                <w:rFonts w:asciiTheme="majorHAnsi" w:hAnsiTheme="majorHAnsi" w:cstheme="majorHAnsi"/>
                <w:b/>
                <w:bCs/>
                <w:color w:val="FFFFFF" w:themeColor="background1"/>
                <w:sz w:val="32"/>
                <w:szCs w:val="32"/>
              </w:rPr>
              <w:lastRenderedPageBreak/>
              <w:t>Learning environment</w:t>
            </w:r>
            <w:r w:rsidR="00D2011E">
              <w:rPr>
                <w:rFonts w:asciiTheme="majorHAnsi" w:hAnsiTheme="majorHAnsi" w:cstheme="majorHAnsi"/>
                <w:b/>
                <w:bCs/>
                <w:color w:val="FFFFFF" w:themeColor="background1"/>
                <w:sz w:val="32"/>
                <w:szCs w:val="32"/>
              </w:rPr>
              <w:t xml:space="preserve"> as the </w:t>
            </w:r>
            <w:r w:rsidR="00E33618">
              <w:rPr>
                <w:rFonts w:asciiTheme="majorHAnsi" w:hAnsiTheme="majorHAnsi" w:cstheme="majorHAnsi"/>
                <w:b/>
                <w:bCs/>
                <w:color w:val="FFFFFF" w:themeColor="background1"/>
                <w:sz w:val="32"/>
                <w:szCs w:val="32"/>
              </w:rPr>
              <w:t xml:space="preserve">‘third teacher’ </w:t>
            </w:r>
          </w:p>
          <w:p w14:paraId="6EB1D0FF" w14:textId="649A5771" w:rsidR="00D57539" w:rsidRPr="00E33618" w:rsidRDefault="00E33618" w:rsidP="009F2405">
            <w:pPr>
              <w:spacing w:before="120" w:after="120"/>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R</w:t>
            </w:r>
            <w:r w:rsidR="00D2011E" w:rsidRPr="00E33618">
              <w:rPr>
                <w:rFonts w:asciiTheme="majorHAnsi" w:hAnsiTheme="majorHAnsi" w:cstheme="majorHAnsi"/>
                <w:color w:val="FFFFFF" w:themeColor="background1"/>
                <w:sz w:val="24"/>
                <w:szCs w:val="24"/>
              </w:rPr>
              <w:t>outines, r</w:t>
            </w:r>
            <w:r w:rsidR="002526C5" w:rsidRPr="00E33618">
              <w:rPr>
                <w:rFonts w:asciiTheme="majorHAnsi" w:hAnsiTheme="majorHAnsi" w:cstheme="majorHAnsi"/>
                <w:color w:val="FFFFFF" w:themeColor="background1"/>
                <w:sz w:val="24"/>
                <w:szCs w:val="24"/>
              </w:rPr>
              <w:t>esources</w:t>
            </w:r>
            <w:r w:rsidR="00D2011E" w:rsidRPr="00E33618">
              <w:rPr>
                <w:rFonts w:asciiTheme="majorHAnsi" w:hAnsiTheme="majorHAnsi" w:cstheme="majorHAnsi"/>
                <w:color w:val="FFFFFF" w:themeColor="background1"/>
                <w:sz w:val="24"/>
                <w:szCs w:val="24"/>
              </w:rPr>
              <w:t xml:space="preserve"> and spatial organisation </w:t>
            </w:r>
            <w:r w:rsidR="00984918">
              <w:rPr>
                <w:rFonts w:asciiTheme="majorHAnsi" w:hAnsiTheme="majorHAnsi" w:cstheme="majorHAnsi"/>
                <w:color w:val="FFFFFF" w:themeColor="background1"/>
                <w:sz w:val="24"/>
                <w:szCs w:val="24"/>
              </w:rPr>
              <w:t>set up to enhance children’s agency as learners</w:t>
            </w:r>
          </w:p>
          <w:sdt>
            <w:sdtPr>
              <w:rPr>
                <w:color w:val="262626" w:themeColor="text1" w:themeTint="D9"/>
                <w:sz w:val="24"/>
                <w:szCs w:val="24"/>
              </w:rPr>
              <w:id w:val="408506233"/>
              <w:placeholder>
                <w:docPart w:val="CB7C1BAE42274413A46FF7DB796EE032"/>
              </w:placeholder>
              <w:showingPlcHdr/>
            </w:sdtPr>
            <w:sdtEndPr/>
            <w:sdtContent>
              <w:p w14:paraId="72E1A6ED" w14:textId="480891B2" w:rsidR="00D57539" w:rsidRPr="004D1A9D" w:rsidRDefault="006E39BA" w:rsidP="006E39BA">
                <w:pPr>
                  <w:rPr>
                    <w:color w:val="262626" w:themeColor="text1" w:themeTint="D9"/>
                    <w:sz w:val="24"/>
                    <w:szCs w:val="24"/>
                  </w:rPr>
                </w:pPr>
                <w:r w:rsidRPr="00F27A7B">
                  <w:rPr>
                    <w:rStyle w:val="PlaceholderText"/>
                  </w:rPr>
                  <w:t>Click or tap here to enter text.</w:t>
                </w:r>
              </w:p>
            </w:sdtContent>
          </w:sdt>
        </w:tc>
      </w:tr>
      <w:tr w:rsidR="00D57539" w:rsidRPr="00A72B31" w14:paraId="215CADF8" w14:textId="77777777" w:rsidTr="009F2405">
        <w:tc>
          <w:tcPr>
            <w:tcW w:w="5240" w:type="dxa"/>
            <w:shd w:val="clear" w:color="auto" w:fill="B4C6E7" w:themeFill="accent5" w:themeFillTint="66"/>
          </w:tcPr>
          <w:p w14:paraId="4FD97608" w14:textId="77777777" w:rsidR="00D57539" w:rsidRPr="00A72B31" w:rsidRDefault="00D57539" w:rsidP="009F2405">
            <w:pPr>
              <w:rPr>
                <w:rFonts w:asciiTheme="majorHAnsi" w:hAnsiTheme="majorHAnsi" w:cstheme="majorHAnsi"/>
                <w:b/>
                <w:bCs/>
                <w:color w:val="404040" w:themeColor="text1" w:themeTint="BF"/>
                <w:sz w:val="28"/>
                <w:szCs w:val="28"/>
              </w:rPr>
            </w:pPr>
            <w:r w:rsidRPr="00A72B31">
              <w:rPr>
                <w:rFonts w:asciiTheme="majorHAnsi" w:hAnsiTheme="majorHAnsi" w:cstheme="majorHAnsi"/>
                <w:b/>
                <w:bCs/>
                <w:color w:val="404040" w:themeColor="text1" w:themeTint="BF"/>
                <w:sz w:val="28"/>
                <w:szCs w:val="28"/>
              </w:rPr>
              <w:t>Actions</w:t>
            </w:r>
          </w:p>
        </w:tc>
        <w:tc>
          <w:tcPr>
            <w:tcW w:w="1418" w:type="dxa"/>
            <w:shd w:val="clear" w:color="auto" w:fill="B4C6E7" w:themeFill="accent5" w:themeFillTint="66"/>
          </w:tcPr>
          <w:p w14:paraId="6491FADA" w14:textId="77777777" w:rsidR="00D57539" w:rsidRPr="00A72B31" w:rsidRDefault="00D57539" w:rsidP="009F2405">
            <w:pPr>
              <w:rPr>
                <w:rFonts w:asciiTheme="majorHAnsi" w:hAnsiTheme="majorHAnsi" w:cstheme="majorHAnsi"/>
                <w:b/>
                <w:bCs/>
                <w:color w:val="404040" w:themeColor="text1" w:themeTint="BF"/>
                <w:sz w:val="28"/>
                <w:szCs w:val="28"/>
              </w:rPr>
            </w:pPr>
            <w:r w:rsidRPr="00A72B31">
              <w:rPr>
                <w:rFonts w:asciiTheme="majorHAnsi" w:hAnsiTheme="majorHAnsi" w:cstheme="majorHAnsi"/>
                <w:b/>
                <w:bCs/>
                <w:color w:val="404040" w:themeColor="text1" w:themeTint="BF"/>
                <w:sz w:val="28"/>
                <w:szCs w:val="28"/>
              </w:rPr>
              <w:t>NQS links</w:t>
            </w:r>
          </w:p>
        </w:tc>
        <w:tc>
          <w:tcPr>
            <w:tcW w:w="2126" w:type="dxa"/>
            <w:shd w:val="clear" w:color="auto" w:fill="B4C6E7" w:themeFill="accent5" w:themeFillTint="66"/>
          </w:tcPr>
          <w:p w14:paraId="4F517741" w14:textId="77777777" w:rsidR="00D57539" w:rsidRPr="00A72B31" w:rsidRDefault="00D57539" w:rsidP="009F2405">
            <w:pPr>
              <w:rPr>
                <w:rFonts w:asciiTheme="majorHAnsi" w:hAnsiTheme="majorHAnsi" w:cstheme="majorHAnsi"/>
                <w:b/>
                <w:bCs/>
                <w:color w:val="404040" w:themeColor="text1" w:themeTint="BF"/>
                <w:sz w:val="28"/>
                <w:szCs w:val="28"/>
              </w:rPr>
            </w:pPr>
            <w:r>
              <w:rPr>
                <w:rFonts w:asciiTheme="majorHAnsi" w:hAnsiTheme="majorHAnsi" w:cstheme="majorHAnsi"/>
                <w:b/>
                <w:bCs/>
                <w:color w:val="404040" w:themeColor="text1" w:themeTint="BF"/>
                <w:sz w:val="28"/>
                <w:szCs w:val="28"/>
              </w:rPr>
              <w:t>Timeline</w:t>
            </w:r>
          </w:p>
        </w:tc>
        <w:tc>
          <w:tcPr>
            <w:tcW w:w="3526" w:type="dxa"/>
            <w:shd w:val="clear" w:color="auto" w:fill="B4C6E7" w:themeFill="accent5" w:themeFillTint="66"/>
          </w:tcPr>
          <w:p w14:paraId="0358CE56" w14:textId="77777777" w:rsidR="00D57539" w:rsidRPr="00A72B31" w:rsidRDefault="00D57539" w:rsidP="009F2405">
            <w:pPr>
              <w:rPr>
                <w:rFonts w:asciiTheme="majorHAnsi" w:hAnsiTheme="majorHAnsi" w:cstheme="majorHAnsi"/>
                <w:b/>
                <w:bCs/>
                <w:color w:val="404040" w:themeColor="text1" w:themeTint="BF"/>
                <w:sz w:val="28"/>
                <w:szCs w:val="28"/>
              </w:rPr>
            </w:pPr>
            <w:r>
              <w:rPr>
                <w:rFonts w:asciiTheme="majorHAnsi" w:hAnsiTheme="majorHAnsi" w:cstheme="majorHAnsi"/>
                <w:b/>
                <w:bCs/>
                <w:color w:val="404040" w:themeColor="text1" w:themeTint="BF"/>
                <w:sz w:val="28"/>
                <w:szCs w:val="28"/>
              </w:rPr>
              <w:t>Roles &amp; responsibilities</w:t>
            </w:r>
          </w:p>
        </w:tc>
        <w:tc>
          <w:tcPr>
            <w:tcW w:w="3078" w:type="dxa"/>
            <w:shd w:val="clear" w:color="auto" w:fill="B4C6E7" w:themeFill="accent5" w:themeFillTint="66"/>
          </w:tcPr>
          <w:p w14:paraId="00F064EE" w14:textId="77777777" w:rsidR="00D57539" w:rsidRPr="00A72B31" w:rsidRDefault="00D57539" w:rsidP="009F2405">
            <w:pPr>
              <w:rPr>
                <w:rFonts w:asciiTheme="majorHAnsi" w:hAnsiTheme="majorHAnsi" w:cstheme="majorHAnsi"/>
                <w:b/>
                <w:bCs/>
                <w:color w:val="404040" w:themeColor="text1" w:themeTint="BF"/>
                <w:sz w:val="28"/>
                <w:szCs w:val="28"/>
              </w:rPr>
            </w:pPr>
            <w:r>
              <w:rPr>
                <w:rFonts w:asciiTheme="majorHAnsi" w:hAnsiTheme="majorHAnsi" w:cstheme="majorHAnsi"/>
                <w:b/>
                <w:bCs/>
                <w:color w:val="404040" w:themeColor="text1" w:themeTint="BF"/>
                <w:sz w:val="28"/>
                <w:szCs w:val="28"/>
              </w:rPr>
              <w:t>Resources</w:t>
            </w:r>
          </w:p>
        </w:tc>
      </w:tr>
      <w:tr w:rsidR="00581F77" w14:paraId="0537CA51" w14:textId="77777777" w:rsidTr="003539D0">
        <w:trPr>
          <w:trHeight w:val="3033"/>
        </w:trPr>
        <w:tc>
          <w:tcPr>
            <w:tcW w:w="5240" w:type="dxa"/>
          </w:tcPr>
          <w:p w14:paraId="73DBAC93" w14:textId="77777777" w:rsidR="00581F77" w:rsidRPr="00984918" w:rsidRDefault="00581F77" w:rsidP="009F2405">
            <w:pPr>
              <w:pStyle w:val="ListParagraph"/>
              <w:numPr>
                <w:ilvl w:val="0"/>
                <w:numId w:val="40"/>
              </w:numPr>
              <w:rPr>
                <w:b/>
                <w:bCs/>
                <w:sz w:val="24"/>
                <w:szCs w:val="24"/>
              </w:rPr>
            </w:pPr>
            <w:r w:rsidRPr="00984918">
              <w:rPr>
                <w:rFonts w:eastAsia="Calibri" w:cstheme="minorHAnsi"/>
                <w:sz w:val="28"/>
                <w:szCs w:val="28"/>
                <w:lang w:eastAsia="en-AU"/>
              </w:rPr>
              <w:t>Educational leader to plan with SSOs so that lunchtime is a learning time for children.</w:t>
            </w:r>
          </w:p>
          <w:p w14:paraId="1E0F6392" w14:textId="77777777" w:rsidR="00581F77" w:rsidRPr="00984918" w:rsidRDefault="00581F77" w:rsidP="00CF036D">
            <w:pPr>
              <w:pStyle w:val="ListParagraph"/>
              <w:numPr>
                <w:ilvl w:val="0"/>
                <w:numId w:val="40"/>
              </w:numPr>
              <w:rPr>
                <w:rFonts w:eastAsia="Calibri" w:cstheme="minorHAnsi"/>
                <w:b/>
                <w:bCs/>
                <w:sz w:val="28"/>
                <w:szCs w:val="28"/>
                <w:lang w:eastAsia="en-AU"/>
              </w:rPr>
            </w:pPr>
            <w:r w:rsidRPr="00984918">
              <w:rPr>
                <w:rFonts w:eastAsia="Calibri" w:cstheme="minorHAnsi"/>
                <w:sz w:val="28"/>
                <w:szCs w:val="28"/>
                <w:lang w:eastAsia="en-AU"/>
              </w:rPr>
              <w:t>Resources support play-based learning and personal discovery.</w:t>
            </w:r>
          </w:p>
          <w:p w14:paraId="7C4DED06" w14:textId="3CCCF63D" w:rsidR="00581F77" w:rsidRPr="00984918" w:rsidRDefault="00581F77" w:rsidP="00CF036D">
            <w:pPr>
              <w:pStyle w:val="ListParagraph"/>
              <w:numPr>
                <w:ilvl w:val="0"/>
                <w:numId w:val="40"/>
              </w:numPr>
              <w:rPr>
                <w:rFonts w:eastAsia="Calibri" w:cstheme="minorHAnsi"/>
                <w:b/>
                <w:bCs/>
                <w:sz w:val="28"/>
                <w:szCs w:val="28"/>
                <w:lang w:eastAsia="en-AU"/>
              </w:rPr>
            </w:pPr>
            <w:r w:rsidRPr="00984918">
              <w:rPr>
                <w:rFonts w:eastAsia="Calibri" w:cstheme="minorHAnsi"/>
                <w:sz w:val="28"/>
                <w:szCs w:val="28"/>
                <w:lang w:eastAsia="en-AU"/>
              </w:rPr>
              <w:t>The inside and outside spaces invite care, respect and promote collaborative play.</w:t>
            </w:r>
          </w:p>
          <w:p w14:paraId="1E867B3C" w14:textId="7CE8F49B" w:rsidR="00581F77" w:rsidRPr="00820A61" w:rsidRDefault="00581F77" w:rsidP="00C628A4">
            <w:pPr>
              <w:pStyle w:val="ListParagraph"/>
              <w:ind w:left="360"/>
              <w:rPr>
                <w:b/>
                <w:bCs/>
              </w:rPr>
            </w:pPr>
          </w:p>
        </w:tc>
        <w:tc>
          <w:tcPr>
            <w:tcW w:w="1418" w:type="dxa"/>
          </w:tcPr>
          <w:sdt>
            <w:sdtPr>
              <w:rPr>
                <w:sz w:val="24"/>
                <w:szCs w:val="24"/>
              </w:rPr>
              <w:id w:val="985197312"/>
              <w:placeholder>
                <w:docPart w:val="6F1B494EF36C4371A73BE0600F061622"/>
              </w:placeholder>
            </w:sdtPr>
            <w:sdtEndPr>
              <w:rPr>
                <w:sz w:val="28"/>
                <w:szCs w:val="28"/>
              </w:rPr>
            </w:sdtEndPr>
            <w:sdtContent>
              <w:p w14:paraId="28326239" w14:textId="5F893DBC" w:rsidR="00581F77" w:rsidRDefault="00581F77" w:rsidP="006E39BA">
                <w:r>
                  <w:rPr>
                    <w:rFonts w:cstheme="minorHAnsi"/>
                    <w:sz w:val="24"/>
                    <w:szCs w:val="24"/>
                  </w:rPr>
                  <w:t>2.1.1</w:t>
                </w:r>
              </w:p>
              <w:p w14:paraId="1F3E4772" w14:textId="4950BEAD" w:rsidR="00581F77" w:rsidRDefault="00DB4692" w:rsidP="009F2405">
                <w:pPr>
                  <w:rPr>
                    <w:sz w:val="28"/>
                    <w:szCs w:val="28"/>
                  </w:rPr>
                </w:pPr>
              </w:p>
            </w:sdtContent>
          </w:sdt>
          <w:p w14:paraId="3347B622" w14:textId="77777777" w:rsidR="00581F77" w:rsidRDefault="00581F77" w:rsidP="009F2405">
            <w:pPr>
              <w:rPr>
                <w:b/>
                <w:bCs/>
                <w:sz w:val="44"/>
                <w:szCs w:val="44"/>
              </w:rPr>
            </w:pPr>
          </w:p>
        </w:tc>
        <w:tc>
          <w:tcPr>
            <w:tcW w:w="2126" w:type="dxa"/>
          </w:tcPr>
          <w:p w14:paraId="61230865" w14:textId="77777777" w:rsidR="00581F77" w:rsidRPr="00515E30" w:rsidRDefault="00581F77" w:rsidP="009F2405">
            <w:pPr>
              <w:rPr>
                <w:rFonts w:asciiTheme="majorHAnsi" w:hAnsiTheme="majorHAnsi" w:cstheme="majorHAnsi"/>
                <w:sz w:val="28"/>
                <w:szCs w:val="28"/>
              </w:rPr>
            </w:pPr>
            <w:r w:rsidRPr="00515E30">
              <w:rPr>
                <w:rFonts w:asciiTheme="majorHAnsi" w:hAnsiTheme="majorHAnsi" w:cstheme="majorHAnsi"/>
                <w:sz w:val="28"/>
                <w:szCs w:val="28"/>
              </w:rPr>
              <w:t>Week</w:t>
            </w:r>
            <w:r>
              <w:rPr>
                <w:rFonts w:asciiTheme="majorHAnsi" w:hAnsiTheme="majorHAnsi" w:cstheme="majorHAnsi"/>
                <w:sz w:val="28"/>
                <w:szCs w:val="28"/>
              </w:rPr>
              <w:t xml:space="preserve"> 0</w:t>
            </w:r>
          </w:p>
        </w:tc>
        <w:tc>
          <w:tcPr>
            <w:tcW w:w="3526" w:type="dxa"/>
          </w:tcPr>
          <w:p w14:paraId="180606ED" w14:textId="77777777" w:rsidR="00581F77" w:rsidRDefault="00581F77" w:rsidP="009F2405">
            <w:pPr>
              <w:rPr>
                <w:b/>
                <w:bCs/>
                <w:sz w:val="44"/>
                <w:szCs w:val="44"/>
              </w:rPr>
            </w:pPr>
          </w:p>
        </w:tc>
        <w:tc>
          <w:tcPr>
            <w:tcW w:w="3078" w:type="dxa"/>
          </w:tcPr>
          <w:p w14:paraId="1A713CD7" w14:textId="1BE35AEC" w:rsidR="00581F77" w:rsidRDefault="00581F77" w:rsidP="009F2405">
            <w:pPr>
              <w:rPr>
                <w:b/>
                <w:bCs/>
                <w:sz w:val="44"/>
                <w:szCs w:val="44"/>
              </w:rPr>
            </w:pPr>
          </w:p>
        </w:tc>
      </w:tr>
    </w:tbl>
    <w:p w14:paraId="77E8CFE5" w14:textId="45693BF1" w:rsidR="005A46DC" w:rsidRDefault="005A46DC"/>
    <w:tbl>
      <w:tblPr>
        <w:tblStyle w:val="TableGrid"/>
        <w:tblW w:w="0" w:type="auto"/>
        <w:tblLook w:val="04A0" w:firstRow="1" w:lastRow="0" w:firstColumn="1" w:lastColumn="0" w:noHBand="0" w:noVBand="1"/>
      </w:tblPr>
      <w:tblGrid>
        <w:gridCol w:w="5240"/>
        <w:gridCol w:w="1418"/>
        <w:gridCol w:w="2126"/>
        <w:gridCol w:w="3526"/>
        <w:gridCol w:w="3078"/>
      </w:tblGrid>
      <w:tr w:rsidR="00742D83" w:rsidRPr="004D1A9D" w14:paraId="6BD76500" w14:textId="77777777" w:rsidTr="009F2405">
        <w:tc>
          <w:tcPr>
            <w:tcW w:w="15388" w:type="dxa"/>
            <w:gridSpan w:val="5"/>
            <w:shd w:val="clear" w:color="auto" w:fill="4472C4" w:themeFill="accent5"/>
          </w:tcPr>
          <w:p w14:paraId="508D73A0" w14:textId="34A7DA89" w:rsidR="00742D83" w:rsidRDefault="00742D83" w:rsidP="009F2405">
            <w:pPr>
              <w:spacing w:before="120" w:after="120"/>
              <w:rPr>
                <w:rFonts w:asciiTheme="majorHAnsi" w:hAnsiTheme="majorHAnsi" w:cstheme="majorHAnsi"/>
                <w:b/>
                <w:bCs/>
                <w:color w:val="FFFFFF" w:themeColor="background1"/>
                <w:sz w:val="32"/>
                <w:szCs w:val="32"/>
              </w:rPr>
            </w:pPr>
            <w:r>
              <w:rPr>
                <w:rFonts w:asciiTheme="majorHAnsi" w:hAnsiTheme="majorHAnsi" w:cstheme="majorHAnsi"/>
                <w:b/>
                <w:bCs/>
                <w:color w:val="FFFFFF" w:themeColor="background1"/>
                <w:sz w:val="32"/>
                <w:szCs w:val="32"/>
              </w:rPr>
              <w:t>Partnership with family and community</w:t>
            </w:r>
          </w:p>
          <w:sdt>
            <w:sdtPr>
              <w:rPr>
                <w:color w:val="262626" w:themeColor="text1" w:themeTint="D9"/>
                <w:sz w:val="24"/>
                <w:szCs w:val="24"/>
              </w:rPr>
              <w:id w:val="1734194791"/>
              <w:placeholder>
                <w:docPart w:val="8733DF88E3344F73B1B4DABDD665C3D3"/>
              </w:placeholder>
            </w:sdtPr>
            <w:sdtEndPr/>
            <w:sdtContent>
              <w:p w14:paraId="5D99AEE5" w14:textId="6186067A" w:rsidR="00742D83" w:rsidRPr="004D1A9D" w:rsidRDefault="005D6693" w:rsidP="009F2405">
                <w:pPr>
                  <w:rPr>
                    <w:color w:val="262626" w:themeColor="text1" w:themeTint="D9"/>
                    <w:sz w:val="24"/>
                    <w:szCs w:val="24"/>
                  </w:rPr>
                </w:pPr>
                <w:r w:rsidRPr="005D6693">
                  <w:rPr>
                    <w:rFonts w:eastAsia="Calibri"/>
                    <w:color w:val="FFFFFF" w:themeColor="background1"/>
                    <w:lang w:eastAsia="en-AU"/>
                  </w:rPr>
                  <w:t xml:space="preserve">Effective partnerships with families support children’s access, inclusion and participation in the program. </w:t>
                </w:r>
                <w:r w:rsidR="004E3BCC">
                  <w:rPr>
                    <w:rFonts w:eastAsia="Calibri"/>
                    <w:color w:val="FFFFFF" w:themeColor="background1"/>
                    <w:lang w:eastAsia="en-AU"/>
                  </w:rPr>
                  <w:t>Family and community</w:t>
                </w:r>
                <w:r w:rsidRPr="005D6693">
                  <w:rPr>
                    <w:rFonts w:eastAsia="Calibri"/>
                    <w:color w:val="FFFFFF" w:themeColor="background1"/>
                    <w:lang w:eastAsia="en-AU"/>
                  </w:rPr>
                  <w:t xml:space="preserve"> expertise, culture and values are respected and inform decisions about child</w:t>
                </w:r>
                <w:r w:rsidR="004E3BCC">
                  <w:rPr>
                    <w:rFonts w:eastAsia="Calibri"/>
                    <w:color w:val="FFFFFF" w:themeColor="background1"/>
                    <w:lang w:eastAsia="en-AU"/>
                  </w:rPr>
                  <w:t>ren’</w:t>
                </w:r>
                <w:r w:rsidRPr="005D6693">
                  <w:rPr>
                    <w:rFonts w:eastAsia="Calibri"/>
                    <w:color w:val="FFFFFF" w:themeColor="background1"/>
                    <w:lang w:eastAsia="en-AU"/>
                  </w:rPr>
                  <w:t>s learning</w:t>
                </w:r>
              </w:p>
            </w:sdtContent>
          </w:sdt>
        </w:tc>
      </w:tr>
      <w:tr w:rsidR="00742D83" w:rsidRPr="00A72B31" w14:paraId="7DC6A194" w14:textId="77777777" w:rsidTr="009F2405">
        <w:tc>
          <w:tcPr>
            <w:tcW w:w="5240" w:type="dxa"/>
            <w:shd w:val="clear" w:color="auto" w:fill="B4C6E7" w:themeFill="accent5" w:themeFillTint="66"/>
          </w:tcPr>
          <w:p w14:paraId="414A9AB9" w14:textId="77777777" w:rsidR="00742D83" w:rsidRPr="00A72B31" w:rsidRDefault="00742D83" w:rsidP="009F2405">
            <w:pPr>
              <w:rPr>
                <w:rFonts w:asciiTheme="majorHAnsi" w:hAnsiTheme="majorHAnsi" w:cstheme="majorHAnsi"/>
                <w:b/>
                <w:bCs/>
                <w:color w:val="404040" w:themeColor="text1" w:themeTint="BF"/>
                <w:sz w:val="28"/>
                <w:szCs w:val="28"/>
              </w:rPr>
            </w:pPr>
            <w:r w:rsidRPr="00A72B31">
              <w:rPr>
                <w:rFonts w:asciiTheme="majorHAnsi" w:hAnsiTheme="majorHAnsi" w:cstheme="majorHAnsi"/>
                <w:b/>
                <w:bCs/>
                <w:color w:val="404040" w:themeColor="text1" w:themeTint="BF"/>
                <w:sz w:val="28"/>
                <w:szCs w:val="28"/>
              </w:rPr>
              <w:t>Actions</w:t>
            </w:r>
          </w:p>
        </w:tc>
        <w:tc>
          <w:tcPr>
            <w:tcW w:w="1418" w:type="dxa"/>
            <w:shd w:val="clear" w:color="auto" w:fill="B4C6E7" w:themeFill="accent5" w:themeFillTint="66"/>
          </w:tcPr>
          <w:p w14:paraId="661E906F" w14:textId="77777777" w:rsidR="00742D83" w:rsidRPr="00A72B31" w:rsidRDefault="00742D83" w:rsidP="009F2405">
            <w:pPr>
              <w:rPr>
                <w:rFonts w:asciiTheme="majorHAnsi" w:hAnsiTheme="majorHAnsi" w:cstheme="majorHAnsi"/>
                <w:b/>
                <w:bCs/>
                <w:color w:val="404040" w:themeColor="text1" w:themeTint="BF"/>
                <w:sz w:val="28"/>
                <w:szCs w:val="28"/>
              </w:rPr>
            </w:pPr>
            <w:r w:rsidRPr="00A72B31">
              <w:rPr>
                <w:rFonts w:asciiTheme="majorHAnsi" w:hAnsiTheme="majorHAnsi" w:cstheme="majorHAnsi"/>
                <w:b/>
                <w:bCs/>
                <w:color w:val="404040" w:themeColor="text1" w:themeTint="BF"/>
                <w:sz w:val="28"/>
                <w:szCs w:val="28"/>
              </w:rPr>
              <w:t>NQS links</w:t>
            </w:r>
          </w:p>
        </w:tc>
        <w:tc>
          <w:tcPr>
            <w:tcW w:w="2126" w:type="dxa"/>
            <w:shd w:val="clear" w:color="auto" w:fill="B4C6E7" w:themeFill="accent5" w:themeFillTint="66"/>
          </w:tcPr>
          <w:p w14:paraId="3D97DB60" w14:textId="77777777" w:rsidR="00742D83" w:rsidRPr="00A72B31" w:rsidRDefault="00742D83" w:rsidP="009F2405">
            <w:pPr>
              <w:rPr>
                <w:rFonts w:asciiTheme="majorHAnsi" w:hAnsiTheme="majorHAnsi" w:cstheme="majorHAnsi"/>
                <w:b/>
                <w:bCs/>
                <w:color w:val="404040" w:themeColor="text1" w:themeTint="BF"/>
                <w:sz w:val="28"/>
                <w:szCs w:val="28"/>
              </w:rPr>
            </w:pPr>
            <w:r>
              <w:rPr>
                <w:rFonts w:asciiTheme="majorHAnsi" w:hAnsiTheme="majorHAnsi" w:cstheme="majorHAnsi"/>
                <w:b/>
                <w:bCs/>
                <w:color w:val="404040" w:themeColor="text1" w:themeTint="BF"/>
                <w:sz w:val="28"/>
                <w:szCs w:val="28"/>
              </w:rPr>
              <w:t>Timeline</w:t>
            </w:r>
          </w:p>
        </w:tc>
        <w:tc>
          <w:tcPr>
            <w:tcW w:w="3526" w:type="dxa"/>
            <w:shd w:val="clear" w:color="auto" w:fill="B4C6E7" w:themeFill="accent5" w:themeFillTint="66"/>
          </w:tcPr>
          <w:p w14:paraId="05C7BEAE" w14:textId="77777777" w:rsidR="00742D83" w:rsidRPr="00A72B31" w:rsidRDefault="00742D83" w:rsidP="009F2405">
            <w:pPr>
              <w:rPr>
                <w:rFonts w:asciiTheme="majorHAnsi" w:hAnsiTheme="majorHAnsi" w:cstheme="majorHAnsi"/>
                <w:b/>
                <w:bCs/>
                <w:color w:val="404040" w:themeColor="text1" w:themeTint="BF"/>
                <w:sz w:val="28"/>
                <w:szCs w:val="28"/>
              </w:rPr>
            </w:pPr>
            <w:r>
              <w:rPr>
                <w:rFonts w:asciiTheme="majorHAnsi" w:hAnsiTheme="majorHAnsi" w:cstheme="majorHAnsi"/>
                <w:b/>
                <w:bCs/>
                <w:color w:val="404040" w:themeColor="text1" w:themeTint="BF"/>
                <w:sz w:val="28"/>
                <w:szCs w:val="28"/>
              </w:rPr>
              <w:t>Roles &amp; responsibilities</w:t>
            </w:r>
          </w:p>
        </w:tc>
        <w:tc>
          <w:tcPr>
            <w:tcW w:w="3078" w:type="dxa"/>
            <w:shd w:val="clear" w:color="auto" w:fill="B4C6E7" w:themeFill="accent5" w:themeFillTint="66"/>
          </w:tcPr>
          <w:p w14:paraId="5AEAD3A7" w14:textId="77777777" w:rsidR="00742D83" w:rsidRPr="00A72B31" w:rsidRDefault="00742D83" w:rsidP="009F2405">
            <w:pPr>
              <w:rPr>
                <w:rFonts w:asciiTheme="majorHAnsi" w:hAnsiTheme="majorHAnsi" w:cstheme="majorHAnsi"/>
                <w:b/>
                <w:bCs/>
                <w:color w:val="404040" w:themeColor="text1" w:themeTint="BF"/>
                <w:sz w:val="28"/>
                <w:szCs w:val="28"/>
              </w:rPr>
            </w:pPr>
            <w:r>
              <w:rPr>
                <w:rFonts w:asciiTheme="majorHAnsi" w:hAnsiTheme="majorHAnsi" w:cstheme="majorHAnsi"/>
                <w:b/>
                <w:bCs/>
                <w:color w:val="404040" w:themeColor="text1" w:themeTint="BF"/>
                <w:sz w:val="28"/>
                <w:szCs w:val="28"/>
              </w:rPr>
              <w:t>Resources</w:t>
            </w:r>
          </w:p>
        </w:tc>
      </w:tr>
      <w:tr w:rsidR="00581F77" w14:paraId="78DF8F22" w14:textId="77777777" w:rsidTr="00E068E7">
        <w:trPr>
          <w:trHeight w:val="2026"/>
        </w:trPr>
        <w:tc>
          <w:tcPr>
            <w:tcW w:w="5240" w:type="dxa"/>
          </w:tcPr>
          <w:p w14:paraId="245CC067" w14:textId="1DD7E689" w:rsidR="00581F77" w:rsidRPr="005D6693" w:rsidRDefault="00581F77" w:rsidP="005D6693">
            <w:pPr>
              <w:pStyle w:val="ListParagraph"/>
              <w:numPr>
                <w:ilvl w:val="0"/>
                <w:numId w:val="40"/>
              </w:numPr>
              <w:rPr>
                <w:rFonts w:cstheme="minorHAnsi"/>
                <w:sz w:val="28"/>
                <w:szCs w:val="28"/>
              </w:rPr>
            </w:pPr>
            <w:r w:rsidRPr="005D6693">
              <w:rPr>
                <w:rFonts w:cstheme="minorHAnsi"/>
                <w:sz w:val="28"/>
                <w:szCs w:val="28"/>
              </w:rPr>
              <w:t>Educators will structure the day to maximise opportunity for 1:1 conversation with families</w:t>
            </w:r>
          </w:p>
          <w:p w14:paraId="4831AAE5" w14:textId="77777777" w:rsidR="00581F77" w:rsidRPr="00820A61" w:rsidRDefault="00581F77" w:rsidP="009F2405">
            <w:pPr>
              <w:pStyle w:val="ListParagraph"/>
              <w:numPr>
                <w:ilvl w:val="0"/>
                <w:numId w:val="40"/>
              </w:numPr>
              <w:rPr>
                <w:b/>
                <w:bCs/>
              </w:rPr>
            </w:pPr>
          </w:p>
        </w:tc>
        <w:tc>
          <w:tcPr>
            <w:tcW w:w="1418" w:type="dxa"/>
          </w:tcPr>
          <w:sdt>
            <w:sdtPr>
              <w:rPr>
                <w:sz w:val="24"/>
                <w:szCs w:val="24"/>
              </w:rPr>
              <w:id w:val="65456452"/>
              <w:placeholder>
                <w:docPart w:val="B4A7381D2A93440D89BF12C5B1F240DE"/>
              </w:placeholder>
            </w:sdtPr>
            <w:sdtEndPr>
              <w:rPr>
                <w:sz w:val="28"/>
                <w:szCs w:val="28"/>
              </w:rPr>
            </w:sdtEndPr>
            <w:sdtContent>
              <w:p w14:paraId="3475DE0C" w14:textId="77777777" w:rsidR="00581F77" w:rsidRDefault="00581F77" w:rsidP="009F2405"/>
              <w:sdt>
                <w:sdtPr>
                  <w:rPr>
                    <w:rFonts w:cstheme="minorHAnsi"/>
                    <w:sz w:val="24"/>
                    <w:szCs w:val="24"/>
                  </w:rPr>
                  <w:id w:val="857079611"/>
                  <w:placeholder>
                    <w:docPart w:val="882F3858B32D458C99B15C7FF6A2C166"/>
                  </w:placeholder>
                </w:sdtPr>
                <w:sdtEndPr/>
                <w:sdtContent>
                  <w:p w14:paraId="08B7DF6A" w14:textId="77777777" w:rsidR="00581F77" w:rsidRDefault="00581F77" w:rsidP="005D6693">
                    <w:pPr>
                      <w:rPr>
                        <w:rFonts w:cstheme="minorHAnsi"/>
                        <w:sz w:val="24"/>
                        <w:szCs w:val="24"/>
                      </w:rPr>
                    </w:pPr>
                    <w:r>
                      <w:rPr>
                        <w:rFonts w:cstheme="minorHAnsi"/>
                        <w:sz w:val="24"/>
                        <w:szCs w:val="24"/>
                      </w:rPr>
                      <w:t>6.2.2</w:t>
                    </w:r>
                  </w:p>
                  <w:p w14:paraId="1102ABCB" w14:textId="77777777" w:rsidR="00581F77" w:rsidRDefault="00581F77" w:rsidP="005D6693">
                    <w:pPr>
                      <w:rPr>
                        <w:rFonts w:cstheme="minorHAnsi"/>
                        <w:sz w:val="24"/>
                        <w:szCs w:val="24"/>
                      </w:rPr>
                    </w:pPr>
                    <w:r>
                      <w:rPr>
                        <w:rFonts w:cstheme="minorHAnsi"/>
                        <w:sz w:val="24"/>
                        <w:szCs w:val="24"/>
                      </w:rPr>
                      <w:t>6.1.2</w:t>
                    </w:r>
                  </w:p>
                  <w:p w14:paraId="2E854CC2" w14:textId="77777777" w:rsidR="00581F77" w:rsidRDefault="00DB4692" w:rsidP="005D6693">
                    <w:pPr>
                      <w:rPr>
                        <w:rFonts w:cstheme="minorHAnsi"/>
                        <w:sz w:val="24"/>
                        <w:szCs w:val="24"/>
                      </w:rPr>
                    </w:pPr>
                  </w:p>
                </w:sdtContent>
              </w:sdt>
              <w:p w14:paraId="28D43772" w14:textId="77777777" w:rsidR="00581F77" w:rsidRDefault="00DB4692" w:rsidP="009F2405">
                <w:pPr>
                  <w:rPr>
                    <w:sz w:val="28"/>
                    <w:szCs w:val="28"/>
                  </w:rPr>
                </w:pPr>
              </w:p>
            </w:sdtContent>
          </w:sdt>
          <w:p w14:paraId="705FD605" w14:textId="77777777" w:rsidR="00581F77" w:rsidRDefault="00581F77" w:rsidP="009F2405">
            <w:pPr>
              <w:rPr>
                <w:b/>
                <w:bCs/>
                <w:sz w:val="44"/>
                <w:szCs w:val="44"/>
              </w:rPr>
            </w:pPr>
          </w:p>
        </w:tc>
        <w:tc>
          <w:tcPr>
            <w:tcW w:w="2126" w:type="dxa"/>
          </w:tcPr>
          <w:p w14:paraId="27A27434" w14:textId="77777777" w:rsidR="00581F77" w:rsidRPr="00515E30" w:rsidRDefault="00581F77" w:rsidP="009F2405">
            <w:pPr>
              <w:rPr>
                <w:rFonts w:asciiTheme="majorHAnsi" w:hAnsiTheme="majorHAnsi" w:cstheme="majorHAnsi"/>
                <w:sz w:val="28"/>
                <w:szCs w:val="28"/>
              </w:rPr>
            </w:pPr>
            <w:r w:rsidRPr="00515E30">
              <w:rPr>
                <w:rFonts w:asciiTheme="majorHAnsi" w:hAnsiTheme="majorHAnsi" w:cstheme="majorHAnsi"/>
                <w:sz w:val="28"/>
                <w:szCs w:val="28"/>
              </w:rPr>
              <w:t>Week</w:t>
            </w:r>
            <w:r>
              <w:rPr>
                <w:rFonts w:asciiTheme="majorHAnsi" w:hAnsiTheme="majorHAnsi" w:cstheme="majorHAnsi"/>
                <w:sz w:val="28"/>
                <w:szCs w:val="28"/>
              </w:rPr>
              <w:t xml:space="preserve"> 0</w:t>
            </w:r>
          </w:p>
        </w:tc>
        <w:tc>
          <w:tcPr>
            <w:tcW w:w="3526" w:type="dxa"/>
          </w:tcPr>
          <w:p w14:paraId="1E50C86F" w14:textId="77777777" w:rsidR="00581F77" w:rsidRDefault="00581F77" w:rsidP="009F2405">
            <w:pPr>
              <w:rPr>
                <w:b/>
                <w:bCs/>
                <w:sz w:val="44"/>
                <w:szCs w:val="44"/>
              </w:rPr>
            </w:pPr>
          </w:p>
        </w:tc>
        <w:tc>
          <w:tcPr>
            <w:tcW w:w="3078" w:type="dxa"/>
          </w:tcPr>
          <w:p w14:paraId="1C260020" w14:textId="77777777" w:rsidR="00581F77" w:rsidRDefault="00581F77" w:rsidP="009F2405">
            <w:pPr>
              <w:rPr>
                <w:b/>
                <w:bCs/>
                <w:sz w:val="44"/>
                <w:szCs w:val="44"/>
              </w:rPr>
            </w:pPr>
          </w:p>
        </w:tc>
      </w:tr>
    </w:tbl>
    <w:p w14:paraId="1134DA7F" w14:textId="77777777" w:rsidR="00742D83" w:rsidRDefault="00742D83"/>
    <w:p w14:paraId="5EFFC0CC" w14:textId="77777777" w:rsidR="00742D83" w:rsidRDefault="00742D83"/>
    <w:p w14:paraId="6160282B" w14:textId="77777777" w:rsidR="00581F77" w:rsidRDefault="00581F77"/>
    <w:p w14:paraId="187DE537" w14:textId="77777777" w:rsidR="00581F77" w:rsidRDefault="00581F77"/>
    <w:tbl>
      <w:tblPr>
        <w:tblStyle w:val="GridTable4-Accent51"/>
        <w:tblpPr w:leftFromText="180" w:rightFromText="180" w:vertAnchor="text" w:tblpY="132"/>
        <w:tblW w:w="5000" w:type="pct"/>
        <w:tblLook w:val="04A0" w:firstRow="1" w:lastRow="0" w:firstColumn="1" w:lastColumn="0" w:noHBand="0" w:noVBand="1"/>
      </w:tblPr>
      <w:tblGrid>
        <w:gridCol w:w="15398"/>
      </w:tblGrid>
      <w:tr w:rsidR="009E7C06" w:rsidRPr="00290F55" w14:paraId="12D8AFDB" w14:textId="77777777" w:rsidTr="32CA22FA">
        <w:trPr>
          <w:cnfStyle w:val="100000000000" w:firstRow="1" w:lastRow="0" w:firstColumn="0" w:lastColumn="0" w:oddVBand="0" w:evenVBand="0" w:oddHBand="0"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5000" w:type="pct"/>
            <w:tcBorders>
              <w:top w:val="nil"/>
              <w:left w:val="nil"/>
              <w:bottom w:val="single" w:sz="8" w:space="0" w:color="BFBFBF" w:themeColor="background1" w:themeShade="BF"/>
              <w:right w:val="nil"/>
            </w:tcBorders>
            <w:shd w:val="clear" w:color="auto" w:fill="F2F2F2" w:themeFill="background1" w:themeFillShade="F2"/>
            <w:vAlign w:val="center"/>
          </w:tcPr>
          <w:p w14:paraId="1F8D829E" w14:textId="7E4292D5" w:rsidR="009E7C06" w:rsidRPr="00290F55" w:rsidRDefault="79DE4827" w:rsidP="0048634D">
            <w:pPr>
              <w:pStyle w:val="Style1"/>
              <w:framePr w:hSpace="0" w:wrap="auto" w:vAnchor="margin" w:yAlign="inline"/>
              <w:rPr>
                <w:sz w:val="32"/>
              </w:rPr>
            </w:pPr>
            <w:r w:rsidRPr="002358F6">
              <w:lastRenderedPageBreak/>
              <w:t xml:space="preserve">Goal 1: </w:t>
            </w:r>
            <w:r w:rsidR="497A3B78" w:rsidRPr="32CA22FA">
              <w:rPr>
                <w:rStyle w:val="Style1Char"/>
                <w:sz w:val="40"/>
                <w:szCs w:val="40"/>
              </w:rPr>
              <w:t xml:space="preserve"> </w:t>
            </w:r>
            <w:sdt>
              <w:sdtPr>
                <w:rPr>
                  <w:rStyle w:val="Style1Char"/>
                  <w:sz w:val="40"/>
                  <w:szCs w:val="40"/>
                </w:rPr>
                <w:alias w:val="Goal 1"/>
                <w:id w:val="-995263238"/>
                <w:placeholder>
                  <w:docPart w:val="63B4D8F01B2C4F568E4534B0DD3D2CAB"/>
                </w:placeholder>
                <w15:dataBinding w:prefixMappings="xmlns:ns0='SchoolImprovementPlanning' " w:xpath="/ns0:TestXMLNode[1]/ns0:Goal1[1]" w:storeItemID="{BCE3E7B9-67AE-4273-8571-45F00940C94C}" w16sdtdh:storeItemChecksum="0+HMbw=="/>
              </w:sdtPr>
              <w:sdtEndPr>
                <w:rPr>
                  <w:rStyle w:val="Style1Char"/>
                </w:rPr>
              </w:sdtEndPr>
              <w:sdtContent>
                <w:r w:rsidR="00820A61" w:rsidRPr="009C44B8">
                  <w:rPr>
                    <w:rStyle w:val="Style1Char"/>
                    <w:szCs w:val="24"/>
                  </w:rPr>
                  <w:t>for</w:t>
                </w:r>
                <w:r w:rsidR="00820A61">
                  <w:rPr>
                    <w:rStyle w:val="Style1Char"/>
                  </w:rPr>
                  <w:t xml:space="preserve"> children to</w:t>
                </w:r>
                <w:r w:rsidR="00820A61" w:rsidRPr="32CA22FA">
                  <w:rPr>
                    <w:rStyle w:val="Style1Char"/>
                    <w:sz w:val="40"/>
                    <w:szCs w:val="40"/>
                  </w:rPr>
                  <w:t xml:space="preserve"> </w:t>
                </w:r>
                <w:r w:rsidR="00820A61" w:rsidRPr="00B7517D">
                  <w:rPr>
                    <w:rStyle w:val="Style1Char"/>
                    <w:szCs w:val="24"/>
                  </w:rPr>
                  <w:t xml:space="preserve">know that </w:t>
                </w:r>
                <w:r w:rsidR="00820A61">
                  <w:rPr>
                    <w:rStyle w:val="Style1Char"/>
                    <w:szCs w:val="24"/>
                  </w:rPr>
                  <w:t xml:space="preserve">they </w:t>
                </w:r>
                <w:r w:rsidR="00820A61">
                  <w:rPr>
                    <w:rStyle w:val="Style1Char"/>
                  </w:rPr>
                  <w:t xml:space="preserve">are active and purposeful learners who have a positive influence within their community </w:t>
                </w:r>
                <w:r w:rsidR="00820A61" w:rsidRPr="32CA22FA">
                  <w:rPr>
                    <w:rStyle w:val="Style1Char"/>
                    <w:sz w:val="40"/>
                    <w:szCs w:val="40"/>
                  </w:rPr>
                  <w:t xml:space="preserve"> </w:t>
                </w:r>
              </w:sdtContent>
            </w:sdt>
          </w:p>
        </w:tc>
      </w:tr>
      <w:tr w:rsidR="009E7C06" w:rsidRPr="00243A17" w14:paraId="16615823" w14:textId="77777777" w:rsidTr="00742D83">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5000"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4472C4" w:themeFill="accent5"/>
            <w:vAlign w:val="center"/>
          </w:tcPr>
          <w:p w14:paraId="1DDF30D7" w14:textId="1BCF8268" w:rsidR="009E7C06" w:rsidRPr="00243A17" w:rsidRDefault="009E7C06" w:rsidP="0048634D">
            <w:pPr>
              <w:rPr>
                <w:sz w:val="32"/>
                <w:szCs w:val="32"/>
              </w:rPr>
            </w:pPr>
            <w:r w:rsidRPr="00243A17">
              <w:rPr>
                <w:color w:val="FFFFFF" w:themeColor="background1"/>
                <w:sz w:val="32"/>
                <w:szCs w:val="32"/>
              </w:rPr>
              <w:t>Review and Evaluate</w:t>
            </w:r>
            <w:r>
              <w:rPr>
                <w:color w:val="FFFFFF" w:themeColor="background1"/>
                <w:sz w:val="32"/>
                <w:szCs w:val="32"/>
              </w:rPr>
              <w:t xml:space="preserve"> - </w:t>
            </w:r>
            <w:r w:rsidRPr="009A5797">
              <w:rPr>
                <w:b w:val="0"/>
                <w:bCs w:val="0"/>
                <w:color w:val="FFFFFF" w:themeColor="background1"/>
                <w:sz w:val="28"/>
                <w:szCs w:val="28"/>
              </w:rPr>
              <w:t>Have we achieved our improvement goal? What have we learned and what are our next steps?</w:t>
            </w:r>
            <w:r w:rsidRPr="009A5797">
              <w:rPr>
                <w:color w:val="FFFFFF" w:themeColor="background1"/>
                <w:sz w:val="28"/>
                <w:szCs w:val="28"/>
              </w:rPr>
              <w:t xml:space="preserve">  </w:t>
            </w:r>
          </w:p>
        </w:tc>
      </w:tr>
      <w:tr w:rsidR="009E7C06" w:rsidRPr="00A03BD7" w14:paraId="5B9D8198" w14:textId="77777777" w:rsidTr="32CA22FA">
        <w:trPr>
          <w:trHeight w:val="1303"/>
        </w:trPr>
        <w:tc>
          <w:tcPr>
            <w:cnfStyle w:val="001000000000" w:firstRow="0" w:lastRow="0" w:firstColumn="1" w:lastColumn="0" w:oddVBand="0" w:evenVBand="0" w:oddHBand="0" w:evenHBand="0" w:firstRowFirstColumn="0" w:firstRowLastColumn="0" w:lastRowFirstColumn="0" w:lastRowLastColumn="0"/>
            <w:tcW w:w="5000"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37946BFC" w14:textId="22A3D8D3" w:rsidR="009E7C06" w:rsidRPr="00E25ACC" w:rsidRDefault="00FC5103" w:rsidP="0048634D">
            <w:pPr>
              <w:rPr>
                <w:b w:val="0"/>
                <w:bCs w:val="0"/>
                <w:sz w:val="24"/>
                <w:szCs w:val="24"/>
              </w:rPr>
            </w:pPr>
            <w:r w:rsidRPr="00FC5103">
              <w:rPr>
                <w:sz w:val="24"/>
                <w:szCs w:val="24"/>
              </w:rPr>
              <w:t>What progress have we made? Have we achieved our goal?</w:t>
            </w:r>
          </w:p>
          <w:sdt>
            <w:sdtPr>
              <w:rPr>
                <w:sz w:val="24"/>
                <w:szCs w:val="24"/>
              </w:rPr>
              <w:id w:val="1010562391"/>
              <w:placeholder>
                <w:docPart w:val="FE24F2520C80470BAAD17696D8B23E7F"/>
              </w:placeholder>
              <w:showingPlcHdr/>
            </w:sdtPr>
            <w:sdtEndPr/>
            <w:sdtContent>
              <w:p w14:paraId="53FF64EF" w14:textId="77777777" w:rsidR="009E7C06" w:rsidRPr="00A03BD7" w:rsidRDefault="009E7C06" w:rsidP="0048634D">
                <w:pPr>
                  <w:rPr>
                    <w:b w:val="0"/>
                    <w:bCs w:val="0"/>
                    <w:sz w:val="24"/>
                    <w:szCs w:val="24"/>
                  </w:rPr>
                </w:pPr>
                <w:r w:rsidRPr="00482B1E">
                  <w:rPr>
                    <w:rStyle w:val="PlaceholderText"/>
                  </w:rPr>
                  <w:t>Click or tap here to enter text.</w:t>
                </w:r>
              </w:p>
            </w:sdtContent>
          </w:sdt>
          <w:p w14:paraId="07CFFC1F" w14:textId="77777777" w:rsidR="009E7C06" w:rsidRPr="00A03BD7" w:rsidRDefault="009E7C06" w:rsidP="0048634D">
            <w:pPr>
              <w:rPr>
                <w:b w:val="0"/>
                <w:bCs w:val="0"/>
                <w:sz w:val="24"/>
                <w:szCs w:val="24"/>
              </w:rPr>
            </w:pPr>
          </w:p>
          <w:p w14:paraId="7BE6AD91" w14:textId="77777777" w:rsidR="009E7C06" w:rsidRPr="00A03BD7" w:rsidRDefault="009E7C06" w:rsidP="0048634D">
            <w:pPr>
              <w:rPr>
                <w:sz w:val="24"/>
                <w:szCs w:val="24"/>
              </w:rPr>
            </w:pPr>
          </w:p>
        </w:tc>
      </w:tr>
      <w:tr w:rsidR="00D55D5E" w:rsidRPr="00A03BD7" w14:paraId="079324B0" w14:textId="77777777" w:rsidTr="32CA22FA">
        <w:trPr>
          <w:cnfStyle w:val="000000100000" w:firstRow="0" w:lastRow="0" w:firstColumn="0" w:lastColumn="0" w:oddVBand="0" w:evenVBand="0" w:oddHBand="1" w:evenHBand="0" w:firstRowFirstColumn="0" w:firstRowLastColumn="0" w:lastRowFirstColumn="0" w:lastRowLastColumn="0"/>
          <w:trHeight w:val="1252"/>
        </w:trPr>
        <w:tc>
          <w:tcPr>
            <w:cnfStyle w:val="001000000000" w:firstRow="0" w:lastRow="0" w:firstColumn="1" w:lastColumn="0" w:oddVBand="0" w:evenVBand="0" w:oddHBand="0" w:evenHBand="0" w:firstRowFirstColumn="0" w:firstRowLastColumn="0" w:lastRowFirstColumn="0" w:lastRowLastColumn="0"/>
            <w:tcW w:w="5000"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2C4BDEA6" w14:textId="7C3F71E6" w:rsidR="00D55D5E" w:rsidRPr="00E25ACC" w:rsidRDefault="00FC5103" w:rsidP="00D55D5E">
            <w:pPr>
              <w:rPr>
                <w:b w:val="0"/>
                <w:bCs w:val="0"/>
                <w:sz w:val="24"/>
                <w:szCs w:val="24"/>
              </w:rPr>
            </w:pPr>
            <w:r w:rsidRPr="00FC5103">
              <w:rPr>
                <w:sz w:val="24"/>
                <w:szCs w:val="24"/>
              </w:rPr>
              <w:t>Enablers: What factors have been critical for success?</w:t>
            </w:r>
          </w:p>
          <w:sdt>
            <w:sdtPr>
              <w:rPr>
                <w:sz w:val="24"/>
                <w:szCs w:val="24"/>
              </w:rPr>
              <w:id w:val="-760448581"/>
              <w:placeholder>
                <w:docPart w:val="71D1C44135D54EE4A57FE9DE6E0616D8"/>
              </w:placeholder>
              <w:showingPlcHdr/>
            </w:sdtPr>
            <w:sdtEndPr/>
            <w:sdtContent>
              <w:p w14:paraId="75A942B2" w14:textId="77777777" w:rsidR="00D55D5E" w:rsidRPr="00A03BD7" w:rsidRDefault="00D55D5E" w:rsidP="00D55D5E">
                <w:pPr>
                  <w:rPr>
                    <w:b w:val="0"/>
                    <w:bCs w:val="0"/>
                    <w:sz w:val="24"/>
                    <w:szCs w:val="24"/>
                  </w:rPr>
                </w:pPr>
                <w:r w:rsidRPr="00482B1E">
                  <w:rPr>
                    <w:rStyle w:val="PlaceholderText"/>
                  </w:rPr>
                  <w:t>Click or tap here to enter text.</w:t>
                </w:r>
              </w:p>
            </w:sdtContent>
          </w:sdt>
          <w:p w14:paraId="2314016B" w14:textId="518729C1" w:rsidR="00D55D5E" w:rsidRDefault="00D55D5E" w:rsidP="0048634D">
            <w:pPr>
              <w:rPr>
                <w:sz w:val="24"/>
                <w:szCs w:val="24"/>
              </w:rPr>
            </w:pPr>
          </w:p>
          <w:p w14:paraId="71EF6218" w14:textId="5AF278E0" w:rsidR="00D55D5E" w:rsidRPr="00A03BD7" w:rsidRDefault="00D55D5E" w:rsidP="0048634D">
            <w:pPr>
              <w:rPr>
                <w:sz w:val="24"/>
                <w:szCs w:val="24"/>
              </w:rPr>
            </w:pPr>
          </w:p>
        </w:tc>
      </w:tr>
      <w:tr w:rsidR="00D55D5E" w:rsidRPr="00A03BD7" w14:paraId="220B8794" w14:textId="77777777" w:rsidTr="32CA22FA">
        <w:trPr>
          <w:trHeight w:val="1256"/>
        </w:trPr>
        <w:tc>
          <w:tcPr>
            <w:cnfStyle w:val="001000000000" w:firstRow="0" w:lastRow="0" w:firstColumn="1" w:lastColumn="0" w:oddVBand="0" w:evenVBand="0" w:oddHBand="0" w:evenHBand="0" w:firstRowFirstColumn="0" w:firstRowLastColumn="0" w:lastRowFirstColumn="0" w:lastRowLastColumn="0"/>
            <w:tcW w:w="5000"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7222C248" w14:textId="6830BF73" w:rsidR="00D55D5E" w:rsidRPr="00E25ACC" w:rsidRDefault="00FE68CF" w:rsidP="00D55D5E">
            <w:pPr>
              <w:rPr>
                <w:b w:val="0"/>
                <w:bCs w:val="0"/>
                <w:sz w:val="24"/>
                <w:szCs w:val="24"/>
              </w:rPr>
            </w:pPr>
            <w:r w:rsidRPr="00FE68CF">
              <w:rPr>
                <w:sz w:val="24"/>
                <w:szCs w:val="24"/>
              </w:rPr>
              <w:t>Inhibitors: What factors have impeded progress? How will we work through this?</w:t>
            </w:r>
          </w:p>
          <w:sdt>
            <w:sdtPr>
              <w:rPr>
                <w:sz w:val="24"/>
                <w:szCs w:val="24"/>
              </w:rPr>
              <w:id w:val="1207222657"/>
              <w:placeholder>
                <w:docPart w:val="027FCB4CD96B43C9917469538423A9EF"/>
              </w:placeholder>
              <w:showingPlcHdr/>
            </w:sdtPr>
            <w:sdtEndPr/>
            <w:sdtContent>
              <w:p w14:paraId="3A84354C" w14:textId="77777777" w:rsidR="00D55D5E" w:rsidRPr="00A03BD7" w:rsidRDefault="00D55D5E" w:rsidP="00D55D5E">
                <w:pPr>
                  <w:rPr>
                    <w:b w:val="0"/>
                    <w:bCs w:val="0"/>
                    <w:sz w:val="24"/>
                    <w:szCs w:val="24"/>
                  </w:rPr>
                </w:pPr>
                <w:r w:rsidRPr="00482B1E">
                  <w:rPr>
                    <w:rStyle w:val="PlaceholderText"/>
                  </w:rPr>
                  <w:t>Click or tap here to enter text.</w:t>
                </w:r>
              </w:p>
            </w:sdtContent>
          </w:sdt>
          <w:p w14:paraId="7CFD893C" w14:textId="77777777" w:rsidR="00D55D5E" w:rsidRPr="00A03BD7" w:rsidRDefault="00D55D5E" w:rsidP="00D55D5E">
            <w:pPr>
              <w:rPr>
                <w:b w:val="0"/>
                <w:bCs w:val="0"/>
                <w:sz w:val="24"/>
                <w:szCs w:val="24"/>
              </w:rPr>
            </w:pPr>
          </w:p>
          <w:p w14:paraId="5C436F23" w14:textId="77777777" w:rsidR="00D55D5E" w:rsidRPr="00A03BD7" w:rsidRDefault="00D55D5E" w:rsidP="00D55D5E">
            <w:pPr>
              <w:rPr>
                <w:sz w:val="24"/>
                <w:szCs w:val="24"/>
              </w:rPr>
            </w:pPr>
          </w:p>
        </w:tc>
      </w:tr>
      <w:tr w:rsidR="009E7C06" w:rsidRPr="00A03BD7" w14:paraId="3273AD77" w14:textId="77777777" w:rsidTr="32CA22FA">
        <w:trPr>
          <w:cnfStyle w:val="000000100000" w:firstRow="0" w:lastRow="0" w:firstColumn="0" w:lastColumn="0" w:oddVBand="0" w:evenVBand="0" w:oddHBand="1" w:evenHBand="0" w:firstRowFirstColumn="0" w:firstRowLastColumn="0" w:lastRowFirstColumn="0" w:lastRowLastColumn="0"/>
          <w:trHeight w:val="1387"/>
        </w:trPr>
        <w:tc>
          <w:tcPr>
            <w:cnfStyle w:val="001000000000" w:firstRow="0" w:lastRow="0" w:firstColumn="1" w:lastColumn="0" w:oddVBand="0" w:evenVBand="0" w:oddHBand="0" w:evenHBand="0" w:firstRowFirstColumn="0" w:firstRowLastColumn="0" w:lastRowFirstColumn="0" w:lastRowLastColumn="0"/>
            <w:tcW w:w="5000"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481900A" w14:textId="6A04C734" w:rsidR="009E7C06" w:rsidRPr="00AD1B40" w:rsidRDefault="00FE68CF" w:rsidP="0048634D">
            <w:pPr>
              <w:rPr>
                <w:b w:val="0"/>
                <w:bCs w:val="0"/>
                <w:sz w:val="24"/>
                <w:szCs w:val="24"/>
              </w:rPr>
            </w:pPr>
            <w:r w:rsidRPr="00FE68CF">
              <w:rPr>
                <w:sz w:val="24"/>
                <w:szCs w:val="24"/>
              </w:rPr>
              <w:t>Recommendations: What are the next steps to take?</w:t>
            </w:r>
          </w:p>
          <w:sdt>
            <w:sdtPr>
              <w:rPr>
                <w:sz w:val="24"/>
                <w:szCs w:val="24"/>
              </w:rPr>
              <w:id w:val="2002619470"/>
              <w:placeholder>
                <w:docPart w:val="39FCFB8A4AEF46438D5A909D05516002"/>
              </w:placeholder>
              <w:showingPlcHdr/>
            </w:sdtPr>
            <w:sdtEndPr/>
            <w:sdtContent>
              <w:p w14:paraId="397FB815" w14:textId="77777777" w:rsidR="009E7C06" w:rsidRPr="002B53C3" w:rsidRDefault="009E7C06" w:rsidP="0048634D">
                <w:pPr>
                  <w:rPr>
                    <w:b w:val="0"/>
                    <w:bCs w:val="0"/>
                    <w:sz w:val="24"/>
                    <w:szCs w:val="24"/>
                  </w:rPr>
                </w:pPr>
                <w:r w:rsidRPr="00482B1E">
                  <w:rPr>
                    <w:rStyle w:val="PlaceholderText"/>
                  </w:rPr>
                  <w:t>Click or tap here to enter text.</w:t>
                </w:r>
              </w:p>
            </w:sdtContent>
          </w:sdt>
          <w:p w14:paraId="73C5DF68" w14:textId="77777777" w:rsidR="009E7C06" w:rsidRPr="00A03BD7" w:rsidRDefault="009E7C06" w:rsidP="0048634D">
            <w:pPr>
              <w:rPr>
                <w:b w:val="0"/>
                <w:bCs w:val="0"/>
                <w:sz w:val="24"/>
                <w:szCs w:val="24"/>
              </w:rPr>
            </w:pPr>
          </w:p>
          <w:p w14:paraId="6F267C19" w14:textId="77777777" w:rsidR="009E7C06" w:rsidRPr="00A03BD7" w:rsidRDefault="009E7C06" w:rsidP="0048634D">
            <w:pPr>
              <w:rPr>
                <w:b w:val="0"/>
                <w:bCs w:val="0"/>
                <w:sz w:val="24"/>
                <w:szCs w:val="24"/>
              </w:rPr>
            </w:pPr>
          </w:p>
        </w:tc>
      </w:tr>
    </w:tbl>
    <w:p w14:paraId="66FA63E8" w14:textId="7D92A665" w:rsidR="005A46DC" w:rsidRDefault="005A46DC"/>
    <w:p w14:paraId="757D7010" w14:textId="1FDC5965" w:rsidR="005A46DC" w:rsidRDefault="005A46DC">
      <w:r>
        <w:br w:type="page"/>
      </w:r>
    </w:p>
    <w:p w14:paraId="236DFFE8" w14:textId="77C96D98" w:rsidR="00ED036E" w:rsidRDefault="00ED036E"/>
    <w:p w14:paraId="590637D0" w14:textId="44B3359F" w:rsidR="009D277B" w:rsidRDefault="00ED036E">
      <w:r>
        <w:br w:type="page"/>
      </w:r>
    </w:p>
    <w:tbl>
      <w:tblPr>
        <w:tblStyle w:val="GridTable4-Accent51"/>
        <w:tblpPr w:leftFromText="180" w:rightFromText="180" w:vertAnchor="text" w:tblpY="132"/>
        <w:tblW w:w="5000" w:type="pct"/>
        <w:tblLook w:val="04A0" w:firstRow="1" w:lastRow="0" w:firstColumn="1" w:lastColumn="0" w:noHBand="0" w:noVBand="1"/>
      </w:tblPr>
      <w:tblGrid>
        <w:gridCol w:w="15378"/>
      </w:tblGrid>
      <w:tr w:rsidR="00337251" w:rsidRPr="00243A17" w14:paraId="25935DE5" w14:textId="77777777" w:rsidTr="0048634D">
        <w:trPr>
          <w:cnfStyle w:val="100000000000" w:firstRow="1" w:lastRow="0"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5000"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339999"/>
            <w:vAlign w:val="center"/>
          </w:tcPr>
          <w:p w14:paraId="652DB55B" w14:textId="2E6D170A" w:rsidR="00337251" w:rsidRPr="00337251" w:rsidRDefault="00337251" w:rsidP="0048634D">
            <w:pPr>
              <w:rPr>
                <w:sz w:val="32"/>
                <w:szCs w:val="32"/>
              </w:rPr>
            </w:pPr>
            <w:r w:rsidRPr="00337251">
              <w:rPr>
                <w:sz w:val="28"/>
                <w:szCs w:val="28"/>
              </w:rPr>
              <w:lastRenderedPageBreak/>
              <w:t xml:space="preserve">Review and Evaluate - Have we achieved our NQS priorities? What have we learned and what are our next steps?  </w:t>
            </w:r>
          </w:p>
        </w:tc>
      </w:tr>
      <w:tr w:rsidR="00337251" w:rsidRPr="00A03BD7" w14:paraId="0306C3FD" w14:textId="77777777" w:rsidTr="0048634D">
        <w:trPr>
          <w:cnfStyle w:val="000000100000" w:firstRow="0" w:lastRow="0" w:firstColumn="0" w:lastColumn="0" w:oddVBand="0" w:evenVBand="0" w:oddHBand="1" w:evenHBand="0" w:firstRowFirstColumn="0" w:firstRowLastColumn="0" w:lastRowFirstColumn="0" w:lastRowLastColumn="0"/>
          <w:trHeight w:val="1445"/>
        </w:trPr>
        <w:tc>
          <w:tcPr>
            <w:cnfStyle w:val="001000000000" w:firstRow="0" w:lastRow="0" w:firstColumn="1" w:lastColumn="0" w:oddVBand="0" w:evenVBand="0" w:oddHBand="0" w:evenHBand="0" w:firstRowFirstColumn="0" w:firstRowLastColumn="0" w:lastRowFirstColumn="0" w:lastRowLastColumn="0"/>
            <w:tcW w:w="5000"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2185DB02" w14:textId="77777777" w:rsidR="00337251" w:rsidRPr="00E25ACC" w:rsidRDefault="00337251" w:rsidP="0048634D">
            <w:pPr>
              <w:rPr>
                <w:b w:val="0"/>
                <w:bCs w:val="0"/>
                <w:sz w:val="24"/>
                <w:szCs w:val="24"/>
              </w:rPr>
            </w:pPr>
            <w:r w:rsidRPr="00FC5103">
              <w:rPr>
                <w:sz w:val="24"/>
                <w:szCs w:val="24"/>
              </w:rPr>
              <w:t xml:space="preserve">What progress have we made? Have we achieved our </w:t>
            </w:r>
            <w:r>
              <w:rPr>
                <w:sz w:val="24"/>
                <w:szCs w:val="24"/>
              </w:rPr>
              <w:t>priorities</w:t>
            </w:r>
            <w:r w:rsidRPr="00FC5103">
              <w:rPr>
                <w:sz w:val="24"/>
                <w:szCs w:val="24"/>
              </w:rPr>
              <w:t>?</w:t>
            </w:r>
          </w:p>
          <w:sdt>
            <w:sdtPr>
              <w:rPr>
                <w:sz w:val="24"/>
                <w:szCs w:val="24"/>
              </w:rPr>
              <w:id w:val="-770007848"/>
              <w:placeholder>
                <w:docPart w:val="B54E9F06627B4D9A9D94F2CA9DB9DCC9"/>
              </w:placeholder>
              <w:showingPlcHdr/>
            </w:sdtPr>
            <w:sdtEndPr/>
            <w:sdtContent>
              <w:p w14:paraId="272F93C6" w14:textId="77777777" w:rsidR="00337251" w:rsidRPr="00A03BD7" w:rsidRDefault="00337251" w:rsidP="0048634D">
                <w:pPr>
                  <w:rPr>
                    <w:b w:val="0"/>
                    <w:bCs w:val="0"/>
                    <w:sz w:val="24"/>
                    <w:szCs w:val="24"/>
                  </w:rPr>
                </w:pPr>
                <w:r w:rsidRPr="00482B1E">
                  <w:rPr>
                    <w:rStyle w:val="PlaceholderText"/>
                  </w:rPr>
                  <w:t>Click or tap here to enter text.</w:t>
                </w:r>
              </w:p>
            </w:sdtContent>
          </w:sdt>
          <w:p w14:paraId="6744E7AC" w14:textId="77777777" w:rsidR="00337251" w:rsidRPr="00A03BD7" w:rsidRDefault="00337251" w:rsidP="0048634D">
            <w:pPr>
              <w:rPr>
                <w:b w:val="0"/>
                <w:bCs w:val="0"/>
                <w:sz w:val="24"/>
                <w:szCs w:val="24"/>
              </w:rPr>
            </w:pPr>
          </w:p>
          <w:p w14:paraId="59789C08" w14:textId="77777777" w:rsidR="00337251" w:rsidRPr="00A03BD7" w:rsidRDefault="00337251" w:rsidP="0048634D">
            <w:pPr>
              <w:rPr>
                <w:sz w:val="24"/>
                <w:szCs w:val="24"/>
              </w:rPr>
            </w:pPr>
          </w:p>
        </w:tc>
      </w:tr>
      <w:tr w:rsidR="00337251" w:rsidRPr="00A03BD7" w14:paraId="556F723A" w14:textId="77777777" w:rsidTr="0048634D">
        <w:trPr>
          <w:trHeight w:val="790"/>
        </w:trPr>
        <w:tc>
          <w:tcPr>
            <w:cnfStyle w:val="001000000000" w:firstRow="0" w:lastRow="0" w:firstColumn="1" w:lastColumn="0" w:oddVBand="0" w:evenVBand="0" w:oddHBand="0" w:evenHBand="0" w:firstRowFirstColumn="0" w:firstRowLastColumn="0" w:lastRowFirstColumn="0" w:lastRowLastColumn="0"/>
            <w:tcW w:w="5000"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359975A9" w14:textId="77777777" w:rsidR="00337251" w:rsidRPr="00E25ACC" w:rsidRDefault="00337251" w:rsidP="0048634D">
            <w:pPr>
              <w:rPr>
                <w:b w:val="0"/>
                <w:bCs w:val="0"/>
                <w:sz w:val="24"/>
                <w:szCs w:val="24"/>
              </w:rPr>
            </w:pPr>
            <w:r w:rsidRPr="00FC5103">
              <w:rPr>
                <w:sz w:val="24"/>
                <w:szCs w:val="24"/>
              </w:rPr>
              <w:t>Enablers: What factors have been critical for success?</w:t>
            </w:r>
          </w:p>
          <w:sdt>
            <w:sdtPr>
              <w:rPr>
                <w:sz w:val="24"/>
                <w:szCs w:val="24"/>
              </w:rPr>
              <w:id w:val="1485499849"/>
              <w:placeholder>
                <w:docPart w:val="3B69988335B94B92940E7B7184A012D5"/>
              </w:placeholder>
              <w:showingPlcHdr/>
            </w:sdtPr>
            <w:sdtEndPr/>
            <w:sdtContent>
              <w:p w14:paraId="5B43A970" w14:textId="77777777" w:rsidR="00337251" w:rsidRPr="00A03BD7" w:rsidRDefault="00337251" w:rsidP="0048634D">
                <w:pPr>
                  <w:rPr>
                    <w:b w:val="0"/>
                    <w:bCs w:val="0"/>
                    <w:sz w:val="24"/>
                    <w:szCs w:val="24"/>
                  </w:rPr>
                </w:pPr>
                <w:r w:rsidRPr="00482B1E">
                  <w:rPr>
                    <w:rStyle w:val="PlaceholderText"/>
                  </w:rPr>
                  <w:t>Click or tap here to enter text.</w:t>
                </w:r>
              </w:p>
            </w:sdtContent>
          </w:sdt>
          <w:p w14:paraId="4DC824BF" w14:textId="77777777" w:rsidR="00337251" w:rsidRDefault="00337251" w:rsidP="0048634D">
            <w:pPr>
              <w:rPr>
                <w:sz w:val="24"/>
                <w:szCs w:val="24"/>
              </w:rPr>
            </w:pPr>
          </w:p>
          <w:p w14:paraId="1236A548" w14:textId="77777777" w:rsidR="00337251" w:rsidRPr="00A03BD7" w:rsidRDefault="00337251" w:rsidP="0048634D">
            <w:pPr>
              <w:rPr>
                <w:sz w:val="24"/>
                <w:szCs w:val="24"/>
              </w:rPr>
            </w:pPr>
          </w:p>
        </w:tc>
      </w:tr>
      <w:tr w:rsidR="00337251" w:rsidRPr="00A03BD7" w14:paraId="320CE491" w14:textId="77777777" w:rsidTr="0048634D">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5000"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2F7E0851" w14:textId="77777777" w:rsidR="00337251" w:rsidRPr="00E25ACC" w:rsidRDefault="00337251" w:rsidP="0048634D">
            <w:pPr>
              <w:rPr>
                <w:b w:val="0"/>
                <w:bCs w:val="0"/>
                <w:sz w:val="24"/>
                <w:szCs w:val="24"/>
              </w:rPr>
            </w:pPr>
            <w:r w:rsidRPr="00FE68CF">
              <w:rPr>
                <w:sz w:val="24"/>
                <w:szCs w:val="24"/>
              </w:rPr>
              <w:t>Inhibitors: What factors have impeded progress? How will we work through this?</w:t>
            </w:r>
          </w:p>
          <w:sdt>
            <w:sdtPr>
              <w:rPr>
                <w:sz w:val="24"/>
                <w:szCs w:val="24"/>
              </w:rPr>
              <w:id w:val="-1495793571"/>
              <w:placeholder>
                <w:docPart w:val="9CC382F896804A3D9C7238229E42C452"/>
              </w:placeholder>
              <w:showingPlcHdr/>
            </w:sdtPr>
            <w:sdtEndPr/>
            <w:sdtContent>
              <w:p w14:paraId="1111DED3" w14:textId="77777777" w:rsidR="00337251" w:rsidRPr="00A03BD7" w:rsidRDefault="00337251" w:rsidP="0048634D">
                <w:pPr>
                  <w:rPr>
                    <w:b w:val="0"/>
                    <w:bCs w:val="0"/>
                    <w:sz w:val="24"/>
                    <w:szCs w:val="24"/>
                  </w:rPr>
                </w:pPr>
                <w:r w:rsidRPr="00482B1E">
                  <w:rPr>
                    <w:rStyle w:val="PlaceholderText"/>
                  </w:rPr>
                  <w:t>Click or tap here to enter text.</w:t>
                </w:r>
              </w:p>
            </w:sdtContent>
          </w:sdt>
          <w:p w14:paraId="759DFE7E" w14:textId="77777777" w:rsidR="00337251" w:rsidRPr="00A03BD7" w:rsidRDefault="00337251" w:rsidP="0048634D">
            <w:pPr>
              <w:rPr>
                <w:b w:val="0"/>
                <w:bCs w:val="0"/>
                <w:sz w:val="24"/>
                <w:szCs w:val="24"/>
              </w:rPr>
            </w:pPr>
          </w:p>
          <w:p w14:paraId="493930AB" w14:textId="77777777" w:rsidR="00337251" w:rsidRPr="00A03BD7" w:rsidRDefault="00337251" w:rsidP="0048634D">
            <w:pPr>
              <w:rPr>
                <w:sz w:val="24"/>
                <w:szCs w:val="24"/>
              </w:rPr>
            </w:pPr>
          </w:p>
        </w:tc>
      </w:tr>
      <w:tr w:rsidR="00337251" w:rsidRPr="00A03BD7" w14:paraId="4D92647C" w14:textId="77777777" w:rsidTr="0048634D">
        <w:trPr>
          <w:trHeight w:val="1415"/>
        </w:trPr>
        <w:tc>
          <w:tcPr>
            <w:cnfStyle w:val="001000000000" w:firstRow="0" w:lastRow="0" w:firstColumn="1" w:lastColumn="0" w:oddVBand="0" w:evenVBand="0" w:oddHBand="0" w:evenHBand="0" w:firstRowFirstColumn="0" w:firstRowLastColumn="0" w:lastRowFirstColumn="0" w:lastRowLastColumn="0"/>
            <w:tcW w:w="5000"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33A95D5A" w14:textId="77777777" w:rsidR="00337251" w:rsidRPr="00AD1B40" w:rsidRDefault="00337251" w:rsidP="0048634D">
            <w:pPr>
              <w:rPr>
                <w:b w:val="0"/>
                <w:bCs w:val="0"/>
                <w:sz w:val="24"/>
                <w:szCs w:val="24"/>
              </w:rPr>
            </w:pPr>
            <w:r w:rsidRPr="00FE68CF">
              <w:rPr>
                <w:sz w:val="24"/>
                <w:szCs w:val="24"/>
              </w:rPr>
              <w:t>Recommendations: What are the next steps to take?</w:t>
            </w:r>
          </w:p>
          <w:sdt>
            <w:sdtPr>
              <w:rPr>
                <w:sz w:val="24"/>
                <w:szCs w:val="24"/>
              </w:rPr>
              <w:id w:val="1252470353"/>
              <w:placeholder>
                <w:docPart w:val="95CCA88DE11640D796CFB869AB22FAC8"/>
              </w:placeholder>
              <w:showingPlcHdr/>
            </w:sdtPr>
            <w:sdtEndPr/>
            <w:sdtContent>
              <w:p w14:paraId="036F14E6" w14:textId="77777777" w:rsidR="00337251" w:rsidRPr="002B53C3" w:rsidRDefault="00337251" w:rsidP="0048634D">
                <w:pPr>
                  <w:rPr>
                    <w:b w:val="0"/>
                    <w:bCs w:val="0"/>
                    <w:sz w:val="24"/>
                    <w:szCs w:val="24"/>
                  </w:rPr>
                </w:pPr>
                <w:r w:rsidRPr="00482B1E">
                  <w:rPr>
                    <w:rStyle w:val="PlaceholderText"/>
                  </w:rPr>
                  <w:t>Click or tap here to enter text.</w:t>
                </w:r>
              </w:p>
            </w:sdtContent>
          </w:sdt>
          <w:p w14:paraId="57816ECE" w14:textId="77777777" w:rsidR="00337251" w:rsidRPr="00A03BD7" w:rsidRDefault="00337251" w:rsidP="0048634D">
            <w:pPr>
              <w:rPr>
                <w:b w:val="0"/>
                <w:bCs w:val="0"/>
                <w:sz w:val="24"/>
                <w:szCs w:val="24"/>
              </w:rPr>
            </w:pPr>
          </w:p>
          <w:p w14:paraId="1B84B7F8" w14:textId="77777777" w:rsidR="00337251" w:rsidRPr="00A03BD7" w:rsidRDefault="00337251" w:rsidP="0048634D">
            <w:pPr>
              <w:rPr>
                <w:b w:val="0"/>
                <w:bCs w:val="0"/>
                <w:sz w:val="24"/>
                <w:szCs w:val="24"/>
              </w:rPr>
            </w:pPr>
          </w:p>
        </w:tc>
      </w:tr>
    </w:tbl>
    <w:p w14:paraId="46E9AF91" w14:textId="29610D28" w:rsidR="009D277B" w:rsidRDefault="009D277B">
      <w:r>
        <w:br w:type="page"/>
      </w:r>
    </w:p>
    <w:p w14:paraId="319D9B20" w14:textId="6BFAF972" w:rsidR="00DC2183" w:rsidRPr="00E62B62" w:rsidRDefault="00E62B62">
      <w:pPr>
        <w:rPr>
          <w:b/>
          <w:bCs/>
          <w:sz w:val="44"/>
          <w:szCs w:val="44"/>
        </w:rPr>
      </w:pPr>
      <w:r w:rsidRPr="00E62B62">
        <w:rPr>
          <w:b/>
          <w:bCs/>
          <w:sz w:val="44"/>
          <w:szCs w:val="44"/>
        </w:rPr>
        <w:lastRenderedPageBreak/>
        <w:t>Endorsements</w:t>
      </w:r>
    </w:p>
    <w:p w14:paraId="29DA59C8" w14:textId="38B31E48" w:rsidR="005721FA" w:rsidRPr="00DE4F10" w:rsidRDefault="00981F3B" w:rsidP="005721FA">
      <w:pPr>
        <w:rPr>
          <w:sz w:val="24"/>
          <w:szCs w:val="24"/>
        </w:rPr>
      </w:pPr>
      <w:r w:rsidRPr="00DE4F10">
        <w:rPr>
          <w:sz w:val="24"/>
          <w:szCs w:val="24"/>
        </w:rPr>
        <w:t>Endorsed by director/principal</w:t>
      </w:r>
    </w:p>
    <w:tbl>
      <w:tblPr>
        <w:tblStyle w:val="TableGrid"/>
        <w:tblpPr w:leftFromText="180" w:rightFromText="180" w:vertAnchor="text" w:horzAnchor="margin" w:tblpY="-6"/>
        <w:tblW w:w="0" w:type="auto"/>
        <w:shd w:val="clear" w:color="auto" w:fill="F2F2F2" w:themeFill="background1" w:themeFillShade="F2"/>
        <w:tblLook w:val="04A0" w:firstRow="1" w:lastRow="0" w:firstColumn="1" w:lastColumn="0" w:noHBand="0" w:noVBand="1"/>
      </w:tblPr>
      <w:tblGrid>
        <w:gridCol w:w="15388"/>
      </w:tblGrid>
      <w:tr w:rsidR="00981F3B" w:rsidRPr="00DE4F10" w14:paraId="54AD81DA" w14:textId="77777777" w:rsidTr="00334207">
        <w:trPr>
          <w:trHeight w:val="841"/>
        </w:trPr>
        <w:tc>
          <w:tcPr>
            <w:tcW w:w="16160" w:type="dxa"/>
            <w:shd w:val="clear" w:color="auto" w:fill="F2F2F2" w:themeFill="background1" w:themeFillShade="F2"/>
          </w:tcPr>
          <w:p w14:paraId="1A55129D" w14:textId="0BA8DD82" w:rsidR="00981F3B" w:rsidRPr="00DE4F10" w:rsidRDefault="00981F3B" w:rsidP="00334207">
            <w:pPr>
              <w:rPr>
                <w:b/>
                <w:bCs/>
              </w:rPr>
            </w:pPr>
            <w:r w:rsidRPr="00DE4F10">
              <w:rPr>
                <w:b/>
                <w:bCs/>
              </w:rPr>
              <w:t>Name</w:t>
            </w:r>
          </w:p>
          <w:sdt>
            <w:sdtPr>
              <w:id w:val="687413406"/>
              <w:placeholder>
                <w:docPart w:val="44C58D8C3B0C4188AC8B845E8026F987"/>
              </w:placeholder>
              <w:showingPlcHdr/>
            </w:sdtPr>
            <w:sdtEndPr/>
            <w:sdtContent>
              <w:p w14:paraId="4CB7DC6A" w14:textId="77777777" w:rsidR="00981F3B" w:rsidRPr="00DE4F10" w:rsidRDefault="00981F3B" w:rsidP="00334207">
                <w:r w:rsidRPr="00DE4F10">
                  <w:rPr>
                    <w:rStyle w:val="PlaceholderText"/>
                  </w:rPr>
                  <w:t>Click or tap here to enter text.</w:t>
                </w:r>
              </w:p>
            </w:sdtContent>
          </w:sdt>
          <w:p w14:paraId="448F9E02" w14:textId="77777777" w:rsidR="00981F3B" w:rsidRPr="00DE4F10" w:rsidRDefault="00981F3B" w:rsidP="00334207">
            <w:pPr>
              <w:rPr>
                <w:b/>
                <w:bCs/>
              </w:rPr>
            </w:pPr>
          </w:p>
        </w:tc>
      </w:tr>
      <w:tr w:rsidR="00DE4F10" w:rsidRPr="00DE4F10" w14:paraId="53B054AA" w14:textId="77777777" w:rsidTr="00334207">
        <w:trPr>
          <w:trHeight w:val="841"/>
        </w:trPr>
        <w:tc>
          <w:tcPr>
            <w:tcW w:w="16160" w:type="dxa"/>
            <w:shd w:val="clear" w:color="auto" w:fill="F2F2F2" w:themeFill="background1" w:themeFillShade="F2"/>
          </w:tcPr>
          <w:p w14:paraId="21C83270" w14:textId="77777777" w:rsidR="00DE4F10" w:rsidRPr="00DE4F10" w:rsidRDefault="00DE4F10" w:rsidP="00DE4F10">
            <w:pPr>
              <w:rPr>
                <w:b/>
                <w:bCs/>
              </w:rPr>
            </w:pPr>
            <w:r w:rsidRPr="00DE4F10">
              <w:rPr>
                <w:b/>
                <w:bCs/>
              </w:rPr>
              <w:t>Date</w:t>
            </w:r>
          </w:p>
          <w:sdt>
            <w:sdtPr>
              <w:id w:val="633764445"/>
              <w:placeholder>
                <w:docPart w:val="AA459F25EAAC4DF5A6EA3E69E360758F"/>
              </w:placeholder>
            </w:sdtPr>
            <w:sdtEndPr/>
            <w:sdtContent>
              <w:sdt>
                <w:sdtPr>
                  <w:id w:val="-1030411404"/>
                  <w:lock w:val="sdtLocked"/>
                  <w:placeholder>
                    <w:docPart w:val="09A11388514D4A448FBF20DAF28F2F58"/>
                  </w:placeholder>
                  <w:showingPlcHdr/>
                  <w:date>
                    <w:dateFormat w:val="dddd, d MMMM yyyy"/>
                    <w:lid w:val="en-AU"/>
                    <w:storeMappedDataAs w:val="dateTime"/>
                    <w:calendar w:val="gregorian"/>
                  </w:date>
                </w:sdtPr>
                <w:sdtEndPr/>
                <w:sdtContent>
                  <w:p w14:paraId="1843C33D" w14:textId="315DC66D" w:rsidR="00DE4F10" w:rsidRPr="00DE4F10" w:rsidRDefault="00DE4F10" w:rsidP="00DE4F10">
                    <w:r w:rsidRPr="00EC6999">
                      <w:rPr>
                        <w:rStyle w:val="PlaceholderText"/>
                      </w:rPr>
                      <w:t>Click or tap to enter a date.</w:t>
                    </w:r>
                  </w:p>
                </w:sdtContent>
              </w:sdt>
            </w:sdtContent>
          </w:sdt>
          <w:p w14:paraId="6B847603" w14:textId="77777777" w:rsidR="00DE4F10" w:rsidRPr="00DE4F10" w:rsidRDefault="00DE4F10" w:rsidP="00334207">
            <w:pPr>
              <w:rPr>
                <w:b/>
                <w:bCs/>
              </w:rPr>
            </w:pPr>
          </w:p>
        </w:tc>
      </w:tr>
    </w:tbl>
    <w:p w14:paraId="029E88BB" w14:textId="71957B0C" w:rsidR="00334207" w:rsidRPr="00DE4F10" w:rsidRDefault="00DE4F10" w:rsidP="00334207">
      <w:pPr>
        <w:rPr>
          <w:sz w:val="24"/>
          <w:szCs w:val="24"/>
        </w:rPr>
      </w:pPr>
      <w:r>
        <w:rPr>
          <w:sz w:val="24"/>
          <w:szCs w:val="24"/>
        </w:rPr>
        <w:br/>
      </w:r>
      <w:r w:rsidR="004B6317" w:rsidRPr="00DE4F10">
        <w:rPr>
          <w:sz w:val="24"/>
          <w:szCs w:val="24"/>
        </w:rPr>
        <w:t>Signature:</w:t>
      </w:r>
    </w:p>
    <w:p w14:paraId="7959BA25" w14:textId="77777777" w:rsidR="005721FA" w:rsidRPr="00B52BD1" w:rsidRDefault="005721FA" w:rsidP="00411A1C">
      <w:pPr>
        <w:spacing w:after="0"/>
        <w:rPr>
          <w:sz w:val="20"/>
          <w:szCs w:val="20"/>
        </w:rPr>
      </w:pPr>
    </w:p>
    <w:p w14:paraId="092A8473" w14:textId="05CBDFEA" w:rsidR="00411A1C" w:rsidRPr="00DE4F10" w:rsidRDefault="00411A1C" w:rsidP="00411A1C">
      <w:pPr>
        <w:spacing w:after="0"/>
        <w:rPr>
          <w:sz w:val="24"/>
          <w:szCs w:val="24"/>
        </w:rPr>
      </w:pPr>
      <w:r w:rsidRPr="00DE4F10">
        <w:rPr>
          <w:sz w:val="24"/>
          <w:szCs w:val="24"/>
        </w:rPr>
        <w:t>Endorsed by governing council chairperson</w:t>
      </w:r>
    </w:p>
    <w:tbl>
      <w:tblPr>
        <w:tblStyle w:val="TableGrid"/>
        <w:tblpPr w:leftFromText="180" w:rightFromText="180" w:vertAnchor="text" w:horzAnchor="margin" w:tblpY="196"/>
        <w:tblW w:w="0" w:type="auto"/>
        <w:shd w:val="clear" w:color="auto" w:fill="F2F2F2" w:themeFill="background1" w:themeFillShade="F2"/>
        <w:tblLook w:val="04A0" w:firstRow="1" w:lastRow="0" w:firstColumn="1" w:lastColumn="0" w:noHBand="0" w:noVBand="1"/>
      </w:tblPr>
      <w:tblGrid>
        <w:gridCol w:w="15388"/>
      </w:tblGrid>
      <w:tr w:rsidR="005721FA" w:rsidRPr="00DE4F10" w14:paraId="13BB6CED" w14:textId="77777777" w:rsidTr="005721FA">
        <w:trPr>
          <w:trHeight w:val="983"/>
        </w:trPr>
        <w:tc>
          <w:tcPr>
            <w:tcW w:w="16160" w:type="dxa"/>
            <w:shd w:val="clear" w:color="auto" w:fill="F2F2F2" w:themeFill="background1" w:themeFillShade="F2"/>
          </w:tcPr>
          <w:p w14:paraId="3F0E5AFC" w14:textId="77777777" w:rsidR="005721FA" w:rsidRPr="00DE4F10" w:rsidRDefault="005721FA" w:rsidP="005721FA">
            <w:pPr>
              <w:rPr>
                <w:b/>
                <w:bCs/>
              </w:rPr>
            </w:pPr>
            <w:r w:rsidRPr="00DE4F10">
              <w:rPr>
                <w:b/>
                <w:bCs/>
              </w:rPr>
              <w:t>Name</w:t>
            </w:r>
          </w:p>
          <w:sdt>
            <w:sdtPr>
              <w:id w:val="-1820026822"/>
              <w:placeholder>
                <w:docPart w:val="1801C099CDAD4410A0FD4CAC82E435FD"/>
              </w:placeholder>
              <w:showingPlcHdr/>
            </w:sdtPr>
            <w:sdtEndPr/>
            <w:sdtContent>
              <w:p w14:paraId="24C55CE0" w14:textId="77777777" w:rsidR="005721FA" w:rsidRPr="00DE4F10" w:rsidRDefault="005721FA" w:rsidP="005721FA">
                <w:r w:rsidRPr="00981F3B">
                  <w:rPr>
                    <w:rStyle w:val="PlaceholderText"/>
                    <w:sz w:val="24"/>
                    <w:szCs w:val="24"/>
                  </w:rPr>
                  <w:t>Click or tap here to enter text.</w:t>
                </w:r>
              </w:p>
            </w:sdtContent>
          </w:sdt>
          <w:p w14:paraId="4288C35C" w14:textId="77777777" w:rsidR="005721FA" w:rsidRPr="00DE4F10" w:rsidRDefault="005721FA" w:rsidP="005721FA">
            <w:pPr>
              <w:rPr>
                <w:b/>
                <w:bCs/>
              </w:rPr>
            </w:pPr>
          </w:p>
        </w:tc>
      </w:tr>
      <w:tr w:rsidR="00DE4F10" w:rsidRPr="00DE4F10" w14:paraId="5D7F5285" w14:textId="77777777" w:rsidTr="005721FA">
        <w:trPr>
          <w:trHeight w:val="983"/>
        </w:trPr>
        <w:tc>
          <w:tcPr>
            <w:tcW w:w="16160" w:type="dxa"/>
            <w:shd w:val="clear" w:color="auto" w:fill="F2F2F2" w:themeFill="background1" w:themeFillShade="F2"/>
          </w:tcPr>
          <w:p w14:paraId="4EFC11D3" w14:textId="77777777" w:rsidR="00DE4F10" w:rsidRPr="00DE4F10" w:rsidRDefault="00DE4F10" w:rsidP="00DE4F10">
            <w:pPr>
              <w:rPr>
                <w:b/>
                <w:bCs/>
              </w:rPr>
            </w:pPr>
            <w:r w:rsidRPr="00DE4F10">
              <w:rPr>
                <w:b/>
                <w:bCs/>
              </w:rPr>
              <w:t>Date</w:t>
            </w:r>
          </w:p>
          <w:sdt>
            <w:sdtPr>
              <w:id w:val="461928033"/>
              <w:lock w:val="sdtLocked"/>
              <w:placeholder>
                <w:docPart w:val="6CDC70C63D524D79988D43DB5F3BFB33"/>
              </w:placeholder>
            </w:sdtPr>
            <w:sdtEndPr/>
            <w:sdtContent>
              <w:sdt>
                <w:sdtPr>
                  <w:id w:val="-1863585836"/>
                  <w:lock w:val="sdtLocked"/>
                  <w:placeholder>
                    <w:docPart w:val="31587CDF9FD14A4580E443D40782C4C8"/>
                  </w:placeholder>
                  <w:showingPlcHdr/>
                  <w:date>
                    <w:dateFormat w:val="dddd, d MMMM yyyy"/>
                    <w:lid w:val="en-AU"/>
                    <w:storeMappedDataAs w:val="dateTime"/>
                    <w:calendar w:val="gregorian"/>
                  </w:date>
                </w:sdtPr>
                <w:sdtEndPr/>
                <w:sdtContent>
                  <w:p w14:paraId="3744ABC9" w14:textId="082C3864" w:rsidR="00DE4F10" w:rsidRPr="00DE4F10" w:rsidRDefault="00DE4F10" w:rsidP="00DE4F10">
                    <w:r w:rsidRPr="00EC6999">
                      <w:rPr>
                        <w:rStyle w:val="PlaceholderText"/>
                      </w:rPr>
                      <w:t>Click or tap to enter a date.</w:t>
                    </w:r>
                  </w:p>
                </w:sdtContent>
              </w:sdt>
            </w:sdtContent>
          </w:sdt>
          <w:p w14:paraId="751C65EE" w14:textId="77777777" w:rsidR="00DE4F10" w:rsidRPr="00DE4F10" w:rsidRDefault="00DE4F10" w:rsidP="005721FA">
            <w:pPr>
              <w:rPr>
                <w:b/>
                <w:bCs/>
              </w:rPr>
            </w:pPr>
          </w:p>
        </w:tc>
      </w:tr>
    </w:tbl>
    <w:p w14:paraId="3E767743" w14:textId="1FB567F1" w:rsidR="00DE4F10" w:rsidRDefault="004B6317" w:rsidP="00DE4F10">
      <w:pPr>
        <w:spacing w:before="240" w:after="0"/>
        <w:rPr>
          <w:sz w:val="24"/>
          <w:szCs w:val="24"/>
        </w:rPr>
      </w:pPr>
      <w:r w:rsidRPr="00DE4F10">
        <w:rPr>
          <w:sz w:val="24"/>
          <w:szCs w:val="24"/>
        </w:rPr>
        <w:t>Signature:</w:t>
      </w:r>
    </w:p>
    <w:p w14:paraId="0D6141B9" w14:textId="77777777" w:rsidR="00B52BD1" w:rsidRPr="00B52BD1" w:rsidRDefault="00B52BD1" w:rsidP="00DE4F10">
      <w:pPr>
        <w:spacing w:before="240" w:after="0"/>
        <w:rPr>
          <w:sz w:val="12"/>
          <w:szCs w:val="12"/>
        </w:rPr>
      </w:pPr>
    </w:p>
    <w:p w14:paraId="4BC812D8" w14:textId="7F1D0279" w:rsidR="00334207" w:rsidRPr="00DE4F10" w:rsidRDefault="00334207" w:rsidP="00334207">
      <w:pPr>
        <w:spacing w:after="0"/>
        <w:rPr>
          <w:sz w:val="24"/>
          <w:szCs w:val="24"/>
        </w:rPr>
      </w:pPr>
      <w:r w:rsidRPr="00DE4F10">
        <w:rPr>
          <w:sz w:val="24"/>
          <w:szCs w:val="24"/>
        </w:rPr>
        <w:t>Endorsed by education director</w:t>
      </w:r>
    </w:p>
    <w:p w14:paraId="619C747C" w14:textId="510927A6" w:rsidR="00334207" w:rsidRPr="00DE4F10" w:rsidRDefault="00334207" w:rsidP="00334207">
      <w:pPr>
        <w:spacing w:after="0"/>
        <w:rPr>
          <w:sz w:val="14"/>
          <w:szCs w:val="14"/>
        </w:rPr>
      </w:pPr>
    </w:p>
    <w:tbl>
      <w:tblPr>
        <w:tblStyle w:val="TableGrid"/>
        <w:tblpPr w:leftFromText="180" w:rightFromText="180" w:vertAnchor="text" w:horzAnchor="margin" w:tblpY="-9"/>
        <w:tblW w:w="0" w:type="auto"/>
        <w:shd w:val="clear" w:color="auto" w:fill="F2F2F2" w:themeFill="background1" w:themeFillShade="F2"/>
        <w:tblLook w:val="04A0" w:firstRow="1" w:lastRow="0" w:firstColumn="1" w:lastColumn="0" w:noHBand="0" w:noVBand="1"/>
      </w:tblPr>
      <w:tblGrid>
        <w:gridCol w:w="15388"/>
      </w:tblGrid>
      <w:tr w:rsidR="005721FA" w:rsidRPr="00DE4F10" w14:paraId="106915C9" w14:textId="77777777" w:rsidTr="005721FA">
        <w:trPr>
          <w:trHeight w:val="841"/>
        </w:trPr>
        <w:tc>
          <w:tcPr>
            <w:tcW w:w="16160" w:type="dxa"/>
            <w:shd w:val="clear" w:color="auto" w:fill="F2F2F2" w:themeFill="background1" w:themeFillShade="F2"/>
          </w:tcPr>
          <w:p w14:paraId="0E37E45F" w14:textId="77777777" w:rsidR="005721FA" w:rsidRPr="00DE4F10" w:rsidRDefault="005721FA" w:rsidP="005721FA">
            <w:pPr>
              <w:rPr>
                <w:b/>
                <w:bCs/>
              </w:rPr>
            </w:pPr>
            <w:r w:rsidRPr="00DE4F10">
              <w:rPr>
                <w:b/>
                <w:bCs/>
              </w:rPr>
              <w:t>Name</w:t>
            </w:r>
          </w:p>
          <w:sdt>
            <w:sdtPr>
              <w:id w:val="867260758"/>
              <w:placeholder>
                <w:docPart w:val="3B5003EDD4F94039A2E1520DD2FECE94"/>
              </w:placeholder>
              <w:showingPlcHdr/>
            </w:sdtPr>
            <w:sdtEndPr/>
            <w:sdtContent>
              <w:p w14:paraId="1140C112" w14:textId="77777777" w:rsidR="005721FA" w:rsidRPr="00DE4F10" w:rsidRDefault="005721FA" w:rsidP="005721FA">
                <w:r w:rsidRPr="00DE4F10">
                  <w:rPr>
                    <w:rStyle w:val="PlaceholderText"/>
                  </w:rPr>
                  <w:t>Click or tap here to enter text.</w:t>
                </w:r>
              </w:p>
            </w:sdtContent>
          </w:sdt>
          <w:p w14:paraId="7C3B779F" w14:textId="77777777" w:rsidR="005721FA" w:rsidRPr="00DE4F10" w:rsidRDefault="005721FA" w:rsidP="005721FA">
            <w:pPr>
              <w:rPr>
                <w:b/>
                <w:bCs/>
              </w:rPr>
            </w:pPr>
          </w:p>
        </w:tc>
      </w:tr>
      <w:tr w:rsidR="00DE4F10" w:rsidRPr="00DE4F10" w14:paraId="5110A0DE" w14:textId="77777777" w:rsidTr="005721FA">
        <w:trPr>
          <w:trHeight w:val="841"/>
        </w:trPr>
        <w:tc>
          <w:tcPr>
            <w:tcW w:w="16160" w:type="dxa"/>
            <w:shd w:val="clear" w:color="auto" w:fill="F2F2F2" w:themeFill="background1" w:themeFillShade="F2"/>
          </w:tcPr>
          <w:p w14:paraId="54C8F9FA" w14:textId="77777777" w:rsidR="00DE4F10" w:rsidRPr="00DE4F10" w:rsidRDefault="00DE4F10" w:rsidP="00DE4F10">
            <w:pPr>
              <w:rPr>
                <w:b/>
                <w:bCs/>
              </w:rPr>
            </w:pPr>
            <w:r w:rsidRPr="00DE4F10">
              <w:rPr>
                <w:b/>
                <w:bCs/>
              </w:rPr>
              <w:t>Date</w:t>
            </w:r>
          </w:p>
          <w:sdt>
            <w:sdtPr>
              <w:id w:val="-1705238530"/>
              <w:placeholder>
                <w:docPart w:val="B0E941403B5448FB88AB9BBA71DCE3A2"/>
              </w:placeholder>
            </w:sdtPr>
            <w:sdtEndPr/>
            <w:sdtContent>
              <w:sdt>
                <w:sdtPr>
                  <w:id w:val="745154236"/>
                  <w:lock w:val="sdtLocked"/>
                  <w:placeholder>
                    <w:docPart w:val="F1D5D1C2111C40FD91EE4946A81B29A1"/>
                  </w:placeholder>
                  <w:showingPlcHdr/>
                  <w:date>
                    <w:dateFormat w:val="dddd, d MMMM yyyy"/>
                    <w:lid w:val="en-AU"/>
                    <w:storeMappedDataAs w:val="dateTime"/>
                    <w:calendar w:val="gregorian"/>
                  </w:date>
                </w:sdtPr>
                <w:sdtEndPr/>
                <w:sdtContent>
                  <w:p w14:paraId="3D2AC702" w14:textId="28D96E00" w:rsidR="00DE4F10" w:rsidRPr="00DE4F10" w:rsidRDefault="00DE4F10" w:rsidP="00DE4F10">
                    <w:r w:rsidRPr="00EC6999">
                      <w:rPr>
                        <w:rStyle w:val="PlaceholderText"/>
                      </w:rPr>
                      <w:t>Click or tap to enter a date.</w:t>
                    </w:r>
                  </w:p>
                </w:sdtContent>
              </w:sdt>
            </w:sdtContent>
          </w:sdt>
          <w:p w14:paraId="03BBA75F" w14:textId="77777777" w:rsidR="00DE4F10" w:rsidRPr="00DE4F10" w:rsidRDefault="00DE4F10" w:rsidP="005721FA">
            <w:pPr>
              <w:rPr>
                <w:b/>
                <w:bCs/>
              </w:rPr>
            </w:pPr>
          </w:p>
        </w:tc>
      </w:tr>
    </w:tbl>
    <w:p w14:paraId="52F41810" w14:textId="3BFA769F" w:rsidR="005721FA" w:rsidRPr="00DE4F10" w:rsidRDefault="0049000F" w:rsidP="0049000F">
      <w:pPr>
        <w:spacing w:before="240" w:after="0"/>
        <w:rPr>
          <w:sz w:val="24"/>
          <w:szCs w:val="24"/>
        </w:rPr>
      </w:pPr>
      <w:r>
        <w:rPr>
          <w:noProof/>
          <w:lang w:eastAsia="en-AU"/>
        </w:rPr>
        <w:drawing>
          <wp:anchor distT="0" distB="0" distL="114300" distR="114300" simplePos="0" relativeHeight="251906560" behindDoc="0" locked="0" layoutInCell="1" allowOverlap="1" wp14:anchorId="0BAB2BCB" wp14:editId="12A58250">
            <wp:simplePos x="0" y="0"/>
            <wp:positionH relativeFrom="margin">
              <wp:align>right</wp:align>
            </wp:positionH>
            <wp:positionV relativeFrom="paragraph">
              <wp:posOffset>1247775</wp:posOffset>
            </wp:positionV>
            <wp:extent cx="2108200" cy="520700"/>
            <wp:effectExtent l="0" t="0" r="0" b="0"/>
            <wp:wrapThrough wrapText="bothSides">
              <wp:wrapPolygon edited="0">
                <wp:start x="2342" y="0"/>
                <wp:lineTo x="1366" y="3161"/>
                <wp:lineTo x="586" y="8693"/>
                <wp:lineTo x="781" y="14224"/>
                <wp:lineTo x="1757" y="18176"/>
                <wp:lineTo x="1952" y="19756"/>
                <wp:lineTo x="4099" y="19756"/>
                <wp:lineTo x="4294" y="18176"/>
                <wp:lineTo x="7417" y="14224"/>
                <wp:lineTo x="20884" y="14224"/>
                <wp:lineTo x="20689" y="2371"/>
                <wp:lineTo x="3513" y="0"/>
                <wp:lineTo x="2342"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08200" cy="520700"/>
                    </a:xfrm>
                    <a:prstGeom prst="rect">
                      <a:avLst/>
                    </a:prstGeom>
                    <a:noFill/>
                  </pic:spPr>
                </pic:pic>
              </a:graphicData>
            </a:graphic>
            <wp14:sizeRelH relativeFrom="page">
              <wp14:pctWidth>0</wp14:pctWidth>
            </wp14:sizeRelH>
            <wp14:sizeRelV relativeFrom="page">
              <wp14:pctHeight>0</wp14:pctHeight>
            </wp14:sizeRelV>
          </wp:anchor>
        </w:drawing>
      </w:r>
      <w:r w:rsidR="004B6317" w:rsidRPr="00DE4F10">
        <w:rPr>
          <w:sz w:val="24"/>
          <w:szCs w:val="24"/>
        </w:rPr>
        <w:t>Signature:</w:t>
      </w:r>
      <w:r w:rsidRPr="0049000F">
        <w:rPr>
          <w:noProof/>
        </w:rPr>
        <w:t xml:space="preserve"> </w:t>
      </w:r>
    </w:p>
    <w:sectPr w:rsidR="005721FA" w:rsidRPr="00DE4F10" w:rsidSect="005E0A09">
      <w:headerReference w:type="first" r:id="rId29"/>
      <w:pgSz w:w="16838" w:h="11906" w:orient="landscape" w:code="9"/>
      <w:pgMar w:top="624" w:right="720" w:bottom="238" w:left="720" w:header="352" w:footer="6"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B4469" w14:textId="77777777" w:rsidR="00C401F3" w:rsidRDefault="00C401F3" w:rsidP="00242DA9">
      <w:pPr>
        <w:spacing w:after="0" w:line="240" w:lineRule="auto"/>
      </w:pPr>
      <w:r>
        <w:separator/>
      </w:r>
    </w:p>
  </w:endnote>
  <w:endnote w:type="continuationSeparator" w:id="0">
    <w:p w14:paraId="2C2D28B4" w14:textId="77777777" w:rsidR="00C401F3" w:rsidRDefault="00C401F3" w:rsidP="00242DA9">
      <w:pPr>
        <w:spacing w:after="0" w:line="240" w:lineRule="auto"/>
      </w:pPr>
      <w:r>
        <w:continuationSeparator/>
      </w:r>
    </w:p>
  </w:endnote>
  <w:endnote w:type="continuationNotice" w:id="1">
    <w:p w14:paraId="3FF876D0" w14:textId="77777777" w:rsidR="00C401F3" w:rsidRDefault="00C401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8861" w14:textId="6862A0E8" w:rsidR="00C758CB" w:rsidRDefault="00C758CB">
    <w:pPr>
      <w:pStyle w:val="Footer"/>
    </w:pP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0CC3A" w14:textId="77777777" w:rsidR="00C758CB" w:rsidRDefault="00C75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6AC52" w14:textId="77777777" w:rsidR="00C401F3" w:rsidRDefault="00C401F3" w:rsidP="00242DA9">
      <w:pPr>
        <w:spacing w:after="0" w:line="240" w:lineRule="auto"/>
      </w:pPr>
      <w:r>
        <w:separator/>
      </w:r>
    </w:p>
  </w:footnote>
  <w:footnote w:type="continuationSeparator" w:id="0">
    <w:p w14:paraId="05570974" w14:textId="77777777" w:rsidR="00C401F3" w:rsidRDefault="00C401F3" w:rsidP="00242DA9">
      <w:pPr>
        <w:spacing w:after="0" w:line="240" w:lineRule="auto"/>
      </w:pPr>
      <w:r>
        <w:continuationSeparator/>
      </w:r>
    </w:p>
  </w:footnote>
  <w:footnote w:type="continuationNotice" w:id="1">
    <w:p w14:paraId="1661CE9E" w14:textId="77777777" w:rsidR="00C401F3" w:rsidRDefault="00C401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4EF74" w14:textId="4E5AF91D" w:rsidR="00C758CB" w:rsidRDefault="00C758CB" w:rsidP="005D4729">
    <w:pPr>
      <w:pStyle w:val="Header"/>
      <w:tabs>
        <w:tab w:val="clear" w:pos="4513"/>
        <w:tab w:val="clear" w:pos="9026"/>
        <w:tab w:val="left" w:pos="2775"/>
      </w:tabs>
    </w:pPr>
    <w:r>
      <w:t xml:space="preserve">Page | </w:t>
    </w:r>
    <w:r>
      <w:fldChar w:fldCharType="begin"/>
    </w:r>
    <w:r>
      <w:instrText xml:space="preserve"> PAGE   \* MERGEFORMAT </w:instrText>
    </w:r>
    <w:r>
      <w:fldChar w:fldCharType="separate"/>
    </w:r>
    <w:r w:rsidR="00AF3F17">
      <w:rPr>
        <w:noProof/>
      </w:rPr>
      <w:t>21</w:t>
    </w:r>
    <w:r>
      <w:rPr>
        <w:noProof/>
      </w:rPr>
      <w:fldChar w:fldCharType="end"/>
    </w:r>
    <w:r>
      <w:tab/>
    </w:r>
    <w:r>
      <w:tab/>
    </w:r>
    <w:r>
      <w:tab/>
    </w:r>
    <w:r>
      <w:tab/>
    </w:r>
    <w:r>
      <w:tab/>
    </w:r>
    <w:r>
      <w:tab/>
    </w:r>
    <w:r>
      <w:tab/>
    </w:r>
    <w:r>
      <w:tab/>
    </w:r>
    <w:r>
      <w:tab/>
    </w:r>
    <w:sdt>
      <w:sdtPr>
        <w:alias w:val="Manager"/>
        <w:tag w:val=""/>
        <w:id w:val="-160085032"/>
        <w:placeholder>
          <w:docPart w:val="6C874B4D3E814E75A6A5396A1187D54E"/>
        </w:placeholder>
        <w:dataBinding w:prefixMappings="xmlns:ns0='http://schemas.openxmlformats.org/officeDocument/2006/extended-properties' " w:xpath="/ns0:Properties[1]/ns0:Manager[1]" w:storeItemID="{6668398D-A668-4E3E-A5EB-62B293D839F1}"/>
        <w:text/>
      </w:sdtPr>
      <w:sdtEndPr/>
      <w:sdtContent>
        <w:r>
          <w:t>Fraser Park Preschool</w:t>
        </w:r>
      </w:sdtContent>
    </w:sdt>
    <w:r>
      <w:tab/>
    </w:r>
    <w:r>
      <w:tab/>
    </w:r>
    <w:r>
      <w:tab/>
    </w:r>
    <w:r>
      <w:tab/>
    </w: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F702F" w14:textId="153083DF" w:rsidR="00C758CB" w:rsidRDefault="00C758CB" w:rsidP="00CE4595">
    <w:pPr>
      <w:pStyle w:val="Header"/>
      <w:tabs>
        <w:tab w:val="left" w:pos="17436"/>
      </w:tabs>
    </w:pPr>
    <w:r>
      <w:rPr>
        <w:noProof/>
        <w:lang w:eastAsia="en-AU"/>
      </w:rPr>
      <mc:AlternateContent>
        <mc:Choice Requires="wps">
          <w:drawing>
            <wp:anchor distT="0" distB="0" distL="114300" distR="114300" simplePos="0" relativeHeight="251659264" behindDoc="0" locked="0" layoutInCell="1" allowOverlap="1" wp14:anchorId="0ED6D8AE" wp14:editId="6A4999DF">
              <wp:simplePos x="0" y="0"/>
              <wp:positionH relativeFrom="margin">
                <wp:align>center</wp:align>
              </wp:positionH>
              <wp:positionV relativeFrom="paragraph">
                <wp:posOffset>-224023</wp:posOffset>
              </wp:positionV>
              <wp:extent cx="15339848" cy="1619250"/>
              <wp:effectExtent l="0" t="0" r="0" b="0"/>
              <wp:wrapNone/>
              <wp:docPr id="5" name="Rectangle 5"/>
              <wp:cNvGraphicFramePr/>
              <a:graphic xmlns:a="http://schemas.openxmlformats.org/drawingml/2006/main">
                <a:graphicData uri="http://schemas.microsoft.com/office/word/2010/wordprocessingShape">
                  <wps:wsp>
                    <wps:cNvSpPr/>
                    <wps:spPr>
                      <a:xfrm>
                        <a:off x="0" y="0"/>
                        <a:ext cx="15339848" cy="1619250"/>
                      </a:xfrm>
                      <a:prstGeom prst="rect">
                        <a:avLst/>
                      </a:prstGeom>
                      <a:solidFill>
                        <a:srgbClr val="33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oel="http://schemas.microsoft.com/office/2019/extlst">
          <w:pict>
            <v:rect id="Rectangle 5" style="position:absolute;margin-left:0;margin-top:-17.65pt;width:1207.85pt;height:127.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399" stroked="f" strokeweight="1pt" w14:anchorId="68E96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">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2EF6" w14:textId="501DA02D" w:rsidR="00C758CB" w:rsidRDefault="00C758CB" w:rsidP="00CE4595">
    <w:pPr>
      <w:pStyle w:val="Header"/>
      <w:tabs>
        <w:tab w:val="left" w:pos="174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5E6AC0"/>
    <w:lvl w:ilvl="0">
      <w:start w:val="1"/>
      <w:numFmt w:val="decimal"/>
      <w:lvlText w:val="%1."/>
      <w:lvlJc w:val="left"/>
      <w:pPr>
        <w:tabs>
          <w:tab w:val="num" w:pos="1699"/>
        </w:tabs>
        <w:ind w:left="1699" w:hanging="360"/>
      </w:pPr>
    </w:lvl>
  </w:abstractNum>
  <w:abstractNum w:abstractNumId="1" w15:restartNumberingAfterBreak="0">
    <w:nsid w:val="FFFFFF7D"/>
    <w:multiLevelType w:val="singleLevel"/>
    <w:tmpl w:val="6764D4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8C31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2A8A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88A7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2218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58E3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9218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DCE4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A637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F5B83"/>
    <w:multiLevelType w:val="hybridMultilevel"/>
    <w:tmpl w:val="E230E618"/>
    <w:lvl w:ilvl="0" w:tplc="CB506562">
      <w:start w:val="1"/>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CD7327"/>
    <w:multiLevelType w:val="hybridMultilevel"/>
    <w:tmpl w:val="E4401456"/>
    <w:lvl w:ilvl="0" w:tplc="CB506562">
      <w:start w:val="1"/>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41257D1"/>
    <w:multiLevelType w:val="hybridMultilevel"/>
    <w:tmpl w:val="71FC5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7C66667"/>
    <w:multiLevelType w:val="hybridMultilevel"/>
    <w:tmpl w:val="900E0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082F61"/>
    <w:multiLevelType w:val="hybridMultilevel"/>
    <w:tmpl w:val="92927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2406551"/>
    <w:multiLevelType w:val="hybridMultilevel"/>
    <w:tmpl w:val="90360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2DF378C"/>
    <w:multiLevelType w:val="hybridMultilevel"/>
    <w:tmpl w:val="4726D28A"/>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72E760B"/>
    <w:multiLevelType w:val="hybridMultilevel"/>
    <w:tmpl w:val="D06403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EB12176"/>
    <w:multiLevelType w:val="hybridMultilevel"/>
    <w:tmpl w:val="20247F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0B27D55"/>
    <w:multiLevelType w:val="multilevel"/>
    <w:tmpl w:val="1242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A729AD"/>
    <w:multiLevelType w:val="hybridMultilevel"/>
    <w:tmpl w:val="71B83304"/>
    <w:lvl w:ilvl="0" w:tplc="F2683666">
      <w:start w:val="7"/>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32797F"/>
    <w:multiLevelType w:val="hybridMultilevel"/>
    <w:tmpl w:val="7D42E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184774"/>
    <w:multiLevelType w:val="hybridMultilevel"/>
    <w:tmpl w:val="C0006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07816F0"/>
    <w:multiLevelType w:val="hybridMultilevel"/>
    <w:tmpl w:val="99FCEA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94C5B2E"/>
    <w:multiLevelType w:val="hybridMultilevel"/>
    <w:tmpl w:val="7B0C0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9506D7E"/>
    <w:multiLevelType w:val="hybridMultilevel"/>
    <w:tmpl w:val="3954DC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ADD7452"/>
    <w:multiLevelType w:val="hybridMultilevel"/>
    <w:tmpl w:val="974E3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FBF3F3E"/>
    <w:multiLevelType w:val="hybridMultilevel"/>
    <w:tmpl w:val="8C0C1990"/>
    <w:lvl w:ilvl="0" w:tplc="0C090001">
      <w:start w:val="1"/>
      <w:numFmt w:val="bullet"/>
      <w:lvlText w:val=""/>
      <w:lvlJc w:val="left"/>
      <w:pPr>
        <w:ind w:left="927"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7536ED4"/>
    <w:multiLevelType w:val="hybridMultilevel"/>
    <w:tmpl w:val="025260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B332815"/>
    <w:multiLevelType w:val="hybridMultilevel"/>
    <w:tmpl w:val="D2F805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1CA042E"/>
    <w:multiLevelType w:val="hybridMultilevel"/>
    <w:tmpl w:val="F6605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73839DE"/>
    <w:multiLevelType w:val="hybridMultilevel"/>
    <w:tmpl w:val="58F8BF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EB50806"/>
    <w:multiLevelType w:val="hybridMultilevel"/>
    <w:tmpl w:val="FCC6D8B8"/>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33" w15:restartNumberingAfterBreak="0">
    <w:nsid w:val="624F2FEF"/>
    <w:multiLevelType w:val="multilevel"/>
    <w:tmpl w:val="6486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5F4DFA"/>
    <w:multiLevelType w:val="hybridMultilevel"/>
    <w:tmpl w:val="7A662D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6F042B9"/>
    <w:multiLevelType w:val="hybridMultilevel"/>
    <w:tmpl w:val="C674CF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D970237"/>
    <w:multiLevelType w:val="hybridMultilevel"/>
    <w:tmpl w:val="5C56E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5553E4"/>
    <w:multiLevelType w:val="hybridMultilevel"/>
    <w:tmpl w:val="51F6C56A"/>
    <w:lvl w:ilvl="0" w:tplc="20305710">
      <w:start w:val="1"/>
      <w:numFmt w:val="bullet"/>
      <w:pStyle w:val="Yes"/>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483A6B"/>
    <w:multiLevelType w:val="hybridMultilevel"/>
    <w:tmpl w:val="67105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C4C51C4"/>
    <w:multiLevelType w:val="hybridMultilevel"/>
    <w:tmpl w:val="CD9454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F7A43D5"/>
    <w:multiLevelType w:val="hybridMultilevel"/>
    <w:tmpl w:val="08F018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26"/>
  </w:num>
  <w:num w:numId="13">
    <w:abstractNumId w:val="27"/>
  </w:num>
  <w:num w:numId="14">
    <w:abstractNumId w:val="11"/>
  </w:num>
  <w:num w:numId="15">
    <w:abstractNumId w:val="37"/>
  </w:num>
  <w:num w:numId="16">
    <w:abstractNumId w:val="36"/>
  </w:num>
  <w:num w:numId="17">
    <w:abstractNumId w:val="16"/>
  </w:num>
  <w:num w:numId="18">
    <w:abstractNumId w:val="32"/>
  </w:num>
  <w:num w:numId="19">
    <w:abstractNumId w:val="13"/>
  </w:num>
  <w:num w:numId="20">
    <w:abstractNumId w:val="14"/>
  </w:num>
  <w:num w:numId="21">
    <w:abstractNumId w:val="20"/>
  </w:num>
  <w:num w:numId="22">
    <w:abstractNumId w:val="24"/>
  </w:num>
  <w:num w:numId="23">
    <w:abstractNumId w:val="31"/>
  </w:num>
  <w:num w:numId="24">
    <w:abstractNumId w:val="22"/>
  </w:num>
  <w:num w:numId="25">
    <w:abstractNumId w:val="34"/>
  </w:num>
  <w:num w:numId="26">
    <w:abstractNumId w:val="30"/>
  </w:num>
  <w:num w:numId="27">
    <w:abstractNumId w:val="29"/>
  </w:num>
  <w:num w:numId="28">
    <w:abstractNumId w:val="23"/>
  </w:num>
  <w:num w:numId="29">
    <w:abstractNumId w:val="15"/>
  </w:num>
  <w:num w:numId="30">
    <w:abstractNumId w:val="28"/>
  </w:num>
  <w:num w:numId="31">
    <w:abstractNumId w:val="40"/>
  </w:num>
  <w:num w:numId="32">
    <w:abstractNumId w:val="39"/>
  </w:num>
  <w:num w:numId="33">
    <w:abstractNumId w:val="38"/>
  </w:num>
  <w:num w:numId="34">
    <w:abstractNumId w:val="21"/>
  </w:num>
  <w:num w:numId="35">
    <w:abstractNumId w:val="25"/>
  </w:num>
  <w:num w:numId="36">
    <w:abstractNumId w:val="17"/>
  </w:num>
  <w:num w:numId="37">
    <w:abstractNumId w:val="12"/>
  </w:num>
  <w:num w:numId="38">
    <w:abstractNumId w:val="19"/>
  </w:num>
  <w:num w:numId="39">
    <w:abstractNumId w:val="33"/>
  </w:num>
  <w:num w:numId="40">
    <w:abstractNumId w:val="18"/>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autoFormatOverrid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237"/>
    <w:rsid w:val="00000EFE"/>
    <w:rsid w:val="00000F6E"/>
    <w:rsid w:val="00001A59"/>
    <w:rsid w:val="0001285A"/>
    <w:rsid w:val="000156AE"/>
    <w:rsid w:val="000161FE"/>
    <w:rsid w:val="00016E1B"/>
    <w:rsid w:val="00020975"/>
    <w:rsid w:val="000255AC"/>
    <w:rsid w:val="00026479"/>
    <w:rsid w:val="00030295"/>
    <w:rsid w:val="000336AD"/>
    <w:rsid w:val="00035193"/>
    <w:rsid w:val="00036457"/>
    <w:rsid w:val="00036821"/>
    <w:rsid w:val="00040915"/>
    <w:rsid w:val="000428E5"/>
    <w:rsid w:val="00043C32"/>
    <w:rsid w:val="00045B3B"/>
    <w:rsid w:val="00053B8C"/>
    <w:rsid w:val="00060B23"/>
    <w:rsid w:val="00061313"/>
    <w:rsid w:val="0006138C"/>
    <w:rsid w:val="00061A56"/>
    <w:rsid w:val="00061B32"/>
    <w:rsid w:val="000630A9"/>
    <w:rsid w:val="00064553"/>
    <w:rsid w:val="00066134"/>
    <w:rsid w:val="00067B2E"/>
    <w:rsid w:val="00071291"/>
    <w:rsid w:val="000720D1"/>
    <w:rsid w:val="00073E13"/>
    <w:rsid w:val="000748E0"/>
    <w:rsid w:val="000758FD"/>
    <w:rsid w:val="00075E32"/>
    <w:rsid w:val="000809AF"/>
    <w:rsid w:val="0008126C"/>
    <w:rsid w:val="0008362D"/>
    <w:rsid w:val="00087CA4"/>
    <w:rsid w:val="00087F87"/>
    <w:rsid w:val="00090062"/>
    <w:rsid w:val="00090407"/>
    <w:rsid w:val="00090A1C"/>
    <w:rsid w:val="00090BEB"/>
    <w:rsid w:val="00091AB3"/>
    <w:rsid w:val="00092F68"/>
    <w:rsid w:val="00094E2B"/>
    <w:rsid w:val="000960A0"/>
    <w:rsid w:val="00096667"/>
    <w:rsid w:val="00097A00"/>
    <w:rsid w:val="000A3619"/>
    <w:rsid w:val="000A373E"/>
    <w:rsid w:val="000A646E"/>
    <w:rsid w:val="000A68AE"/>
    <w:rsid w:val="000A7154"/>
    <w:rsid w:val="000A7444"/>
    <w:rsid w:val="000B131B"/>
    <w:rsid w:val="000B2411"/>
    <w:rsid w:val="000B3423"/>
    <w:rsid w:val="000B3B16"/>
    <w:rsid w:val="000B6240"/>
    <w:rsid w:val="000C09A0"/>
    <w:rsid w:val="000C1073"/>
    <w:rsid w:val="000C1718"/>
    <w:rsid w:val="000C1E3D"/>
    <w:rsid w:val="000C250C"/>
    <w:rsid w:val="000C3441"/>
    <w:rsid w:val="000C3B2B"/>
    <w:rsid w:val="000C51D2"/>
    <w:rsid w:val="000C5D52"/>
    <w:rsid w:val="000C60D5"/>
    <w:rsid w:val="000C64C2"/>
    <w:rsid w:val="000C6F3D"/>
    <w:rsid w:val="000C77CC"/>
    <w:rsid w:val="000D01B0"/>
    <w:rsid w:val="000D0E20"/>
    <w:rsid w:val="000D7F00"/>
    <w:rsid w:val="000E1192"/>
    <w:rsid w:val="000E19E1"/>
    <w:rsid w:val="000E3F09"/>
    <w:rsid w:val="000F137F"/>
    <w:rsid w:val="000F7D54"/>
    <w:rsid w:val="00100B30"/>
    <w:rsid w:val="00102E49"/>
    <w:rsid w:val="00110084"/>
    <w:rsid w:val="00110C90"/>
    <w:rsid w:val="001115E8"/>
    <w:rsid w:val="001130AA"/>
    <w:rsid w:val="001140F8"/>
    <w:rsid w:val="00117914"/>
    <w:rsid w:val="001179A9"/>
    <w:rsid w:val="00120CD2"/>
    <w:rsid w:val="0012233E"/>
    <w:rsid w:val="00123B73"/>
    <w:rsid w:val="00124EC6"/>
    <w:rsid w:val="00124FA7"/>
    <w:rsid w:val="0012504A"/>
    <w:rsid w:val="00125B74"/>
    <w:rsid w:val="00130066"/>
    <w:rsid w:val="001304C5"/>
    <w:rsid w:val="001306E7"/>
    <w:rsid w:val="00131F38"/>
    <w:rsid w:val="0013250A"/>
    <w:rsid w:val="0013520D"/>
    <w:rsid w:val="00136DBE"/>
    <w:rsid w:val="00136E5E"/>
    <w:rsid w:val="001401E7"/>
    <w:rsid w:val="00141134"/>
    <w:rsid w:val="00141244"/>
    <w:rsid w:val="0014126A"/>
    <w:rsid w:val="00141EDA"/>
    <w:rsid w:val="00143158"/>
    <w:rsid w:val="00143820"/>
    <w:rsid w:val="00144782"/>
    <w:rsid w:val="00144AD6"/>
    <w:rsid w:val="00146401"/>
    <w:rsid w:val="0014642C"/>
    <w:rsid w:val="001508A0"/>
    <w:rsid w:val="00155C5C"/>
    <w:rsid w:val="00156639"/>
    <w:rsid w:val="00156729"/>
    <w:rsid w:val="0016342E"/>
    <w:rsid w:val="00165676"/>
    <w:rsid w:val="00165AC5"/>
    <w:rsid w:val="00167D4A"/>
    <w:rsid w:val="001707D3"/>
    <w:rsid w:val="0017399D"/>
    <w:rsid w:val="001740F2"/>
    <w:rsid w:val="0017441A"/>
    <w:rsid w:val="0017461D"/>
    <w:rsid w:val="00174859"/>
    <w:rsid w:val="001751AF"/>
    <w:rsid w:val="00175586"/>
    <w:rsid w:val="001757C1"/>
    <w:rsid w:val="001759E9"/>
    <w:rsid w:val="0017777A"/>
    <w:rsid w:val="0017780F"/>
    <w:rsid w:val="0018146A"/>
    <w:rsid w:val="00183D47"/>
    <w:rsid w:val="00183F9A"/>
    <w:rsid w:val="001842C4"/>
    <w:rsid w:val="00184342"/>
    <w:rsid w:val="00184493"/>
    <w:rsid w:val="00184C9B"/>
    <w:rsid w:val="001872C4"/>
    <w:rsid w:val="001903D3"/>
    <w:rsid w:val="00190AE3"/>
    <w:rsid w:val="001917C4"/>
    <w:rsid w:val="00191EBC"/>
    <w:rsid w:val="00192431"/>
    <w:rsid w:val="00196EE5"/>
    <w:rsid w:val="001A0FA9"/>
    <w:rsid w:val="001A349C"/>
    <w:rsid w:val="001A4F33"/>
    <w:rsid w:val="001A6587"/>
    <w:rsid w:val="001B0CBA"/>
    <w:rsid w:val="001B193A"/>
    <w:rsid w:val="001B3188"/>
    <w:rsid w:val="001B3F09"/>
    <w:rsid w:val="001B5A29"/>
    <w:rsid w:val="001B5A69"/>
    <w:rsid w:val="001B5AFB"/>
    <w:rsid w:val="001C017C"/>
    <w:rsid w:val="001C121F"/>
    <w:rsid w:val="001C30F5"/>
    <w:rsid w:val="001C3E7F"/>
    <w:rsid w:val="001C7FE0"/>
    <w:rsid w:val="001D094E"/>
    <w:rsid w:val="001D0AD6"/>
    <w:rsid w:val="001D106C"/>
    <w:rsid w:val="001D2001"/>
    <w:rsid w:val="001E0853"/>
    <w:rsid w:val="001E08D8"/>
    <w:rsid w:val="001E0C36"/>
    <w:rsid w:val="001E4AD8"/>
    <w:rsid w:val="001E4E9C"/>
    <w:rsid w:val="001E504E"/>
    <w:rsid w:val="001E5172"/>
    <w:rsid w:val="001F179A"/>
    <w:rsid w:val="001F2403"/>
    <w:rsid w:val="001F27A3"/>
    <w:rsid w:val="001F4DCC"/>
    <w:rsid w:val="001F71DE"/>
    <w:rsid w:val="001F720B"/>
    <w:rsid w:val="001F7871"/>
    <w:rsid w:val="00200D8E"/>
    <w:rsid w:val="00201532"/>
    <w:rsid w:val="002021FD"/>
    <w:rsid w:val="002048D7"/>
    <w:rsid w:val="00204CFB"/>
    <w:rsid w:val="00205118"/>
    <w:rsid w:val="00205512"/>
    <w:rsid w:val="002064BD"/>
    <w:rsid w:val="0021052A"/>
    <w:rsid w:val="00211120"/>
    <w:rsid w:val="0021267F"/>
    <w:rsid w:val="00217755"/>
    <w:rsid w:val="00217F0D"/>
    <w:rsid w:val="00220B4A"/>
    <w:rsid w:val="0022146B"/>
    <w:rsid w:val="00223AB1"/>
    <w:rsid w:val="0022501D"/>
    <w:rsid w:val="002303AC"/>
    <w:rsid w:val="0023075D"/>
    <w:rsid w:val="00231678"/>
    <w:rsid w:val="0023369C"/>
    <w:rsid w:val="00234E13"/>
    <w:rsid w:val="002358F6"/>
    <w:rsid w:val="00240487"/>
    <w:rsid w:val="00242560"/>
    <w:rsid w:val="00242DA9"/>
    <w:rsid w:val="00242F33"/>
    <w:rsid w:val="00243A17"/>
    <w:rsid w:val="00243C83"/>
    <w:rsid w:val="00243D7B"/>
    <w:rsid w:val="00244DB3"/>
    <w:rsid w:val="00245AC7"/>
    <w:rsid w:val="0024622E"/>
    <w:rsid w:val="00250E59"/>
    <w:rsid w:val="00251400"/>
    <w:rsid w:val="002526C5"/>
    <w:rsid w:val="00254E51"/>
    <w:rsid w:val="002567BC"/>
    <w:rsid w:val="0025723D"/>
    <w:rsid w:val="002572DE"/>
    <w:rsid w:val="002605AA"/>
    <w:rsid w:val="00260AE5"/>
    <w:rsid w:val="00261F08"/>
    <w:rsid w:val="002657BE"/>
    <w:rsid w:val="00272145"/>
    <w:rsid w:val="00273253"/>
    <w:rsid w:val="00274AF0"/>
    <w:rsid w:val="00276387"/>
    <w:rsid w:val="002848BD"/>
    <w:rsid w:val="00286C2D"/>
    <w:rsid w:val="00287B36"/>
    <w:rsid w:val="00290F55"/>
    <w:rsid w:val="0029212B"/>
    <w:rsid w:val="00295954"/>
    <w:rsid w:val="00296F3D"/>
    <w:rsid w:val="002A303C"/>
    <w:rsid w:val="002A45D0"/>
    <w:rsid w:val="002A51F5"/>
    <w:rsid w:val="002A5DFA"/>
    <w:rsid w:val="002A76F7"/>
    <w:rsid w:val="002B0277"/>
    <w:rsid w:val="002B394E"/>
    <w:rsid w:val="002B40B3"/>
    <w:rsid w:val="002B53C3"/>
    <w:rsid w:val="002B57B7"/>
    <w:rsid w:val="002C08DC"/>
    <w:rsid w:val="002C0A82"/>
    <w:rsid w:val="002C0DE2"/>
    <w:rsid w:val="002C1840"/>
    <w:rsid w:val="002C24D1"/>
    <w:rsid w:val="002C3AE0"/>
    <w:rsid w:val="002C5601"/>
    <w:rsid w:val="002C7B82"/>
    <w:rsid w:val="002C7C66"/>
    <w:rsid w:val="002D144D"/>
    <w:rsid w:val="002D3BE2"/>
    <w:rsid w:val="002D641C"/>
    <w:rsid w:val="002D6D13"/>
    <w:rsid w:val="002D6F10"/>
    <w:rsid w:val="002E1ED1"/>
    <w:rsid w:val="002E286A"/>
    <w:rsid w:val="002E397C"/>
    <w:rsid w:val="002E5D83"/>
    <w:rsid w:val="002F0ADE"/>
    <w:rsid w:val="002F2BE8"/>
    <w:rsid w:val="002F3578"/>
    <w:rsid w:val="002F3878"/>
    <w:rsid w:val="002F3A1B"/>
    <w:rsid w:val="002F43DC"/>
    <w:rsid w:val="002F4704"/>
    <w:rsid w:val="002F7009"/>
    <w:rsid w:val="002F7F20"/>
    <w:rsid w:val="003016B3"/>
    <w:rsid w:val="00302462"/>
    <w:rsid w:val="00305542"/>
    <w:rsid w:val="00306805"/>
    <w:rsid w:val="00310336"/>
    <w:rsid w:val="00310CF4"/>
    <w:rsid w:val="003125AA"/>
    <w:rsid w:val="00312E4D"/>
    <w:rsid w:val="003131F0"/>
    <w:rsid w:val="0031504E"/>
    <w:rsid w:val="00316E87"/>
    <w:rsid w:val="0031755D"/>
    <w:rsid w:val="00321B9F"/>
    <w:rsid w:val="00321BAA"/>
    <w:rsid w:val="00326FD7"/>
    <w:rsid w:val="00327A4D"/>
    <w:rsid w:val="0033015C"/>
    <w:rsid w:val="00331CA6"/>
    <w:rsid w:val="00332CDF"/>
    <w:rsid w:val="0033330B"/>
    <w:rsid w:val="00334207"/>
    <w:rsid w:val="00337251"/>
    <w:rsid w:val="00340687"/>
    <w:rsid w:val="00340889"/>
    <w:rsid w:val="003427E2"/>
    <w:rsid w:val="0034667A"/>
    <w:rsid w:val="00346A74"/>
    <w:rsid w:val="0035005A"/>
    <w:rsid w:val="003516E5"/>
    <w:rsid w:val="00351A4D"/>
    <w:rsid w:val="00352973"/>
    <w:rsid w:val="003539C6"/>
    <w:rsid w:val="003554B5"/>
    <w:rsid w:val="003560A6"/>
    <w:rsid w:val="0035738E"/>
    <w:rsid w:val="00362105"/>
    <w:rsid w:val="003661EE"/>
    <w:rsid w:val="003665D9"/>
    <w:rsid w:val="0037114A"/>
    <w:rsid w:val="00371157"/>
    <w:rsid w:val="00371F76"/>
    <w:rsid w:val="00372BB5"/>
    <w:rsid w:val="00373C7D"/>
    <w:rsid w:val="00374592"/>
    <w:rsid w:val="00374B88"/>
    <w:rsid w:val="00376194"/>
    <w:rsid w:val="00380CB3"/>
    <w:rsid w:val="00381FCD"/>
    <w:rsid w:val="00383743"/>
    <w:rsid w:val="0038644C"/>
    <w:rsid w:val="00386E38"/>
    <w:rsid w:val="0038771C"/>
    <w:rsid w:val="0039035F"/>
    <w:rsid w:val="00392285"/>
    <w:rsid w:val="003954ED"/>
    <w:rsid w:val="003A0232"/>
    <w:rsid w:val="003A3432"/>
    <w:rsid w:val="003A44BF"/>
    <w:rsid w:val="003A5F5F"/>
    <w:rsid w:val="003B23C8"/>
    <w:rsid w:val="003B5090"/>
    <w:rsid w:val="003B55C4"/>
    <w:rsid w:val="003B7A52"/>
    <w:rsid w:val="003C3863"/>
    <w:rsid w:val="003C4391"/>
    <w:rsid w:val="003C555F"/>
    <w:rsid w:val="003C5F36"/>
    <w:rsid w:val="003C6000"/>
    <w:rsid w:val="003D0C37"/>
    <w:rsid w:val="003D5A16"/>
    <w:rsid w:val="003D5C1E"/>
    <w:rsid w:val="003D74DA"/>
    <w:rsid w:val="003E0029"/>
    <w:rsid w:val="003E0BFF"/>
    <w:rsid w:val="003E1231"/>
    <w:rsid w:val="003E3433"/>
    <w:rsid w:val="003E3901"/>
    <w:rsid w:val="003E65FF"/>
    <w:rsid w:val="003F0149"/>
    <w:rsid w:val="003F1B36"/>
    <w:rsid w:val="004011EB"/>
    <w:rsid w:val="004013E7"/>
    <w:rsid w:val="004042FB"/>
    <w:rsid w:val="00404364"/>
    <w:rsid w:val="004074FD"/>
    <w:rsid w:val="00411A1C"/>
    <w:rsid w:val="00411E33"/>
    <w:rsid w:val="00413508"/>
    <w:rsid w:val="00415272"/>
    <w:rsid w:val="00415EAE"/>
    <w:rsid w:val="00417BEC"/>
    <w:rsid w:val="004219B3"/>
    <w:rsid w:val="00422B56"/>
    <w:rsid w:val="00425260"/>
    <w:rsid w:val="00425E35"/>
    <w:rsid w:val="004261B8"/>
    <w:rsid w:val="00426F11"/>
    <w:rsid w:val="00427CCB"/>
    <w:rsid w:val="00431BF5"/>
    <w:rsid w:val="00437F6A"/>
    <w:rsid w:val="004453F7"/>
    <w:rsid w:val="00451080"/>
    <w:rsid w:val="00452D14"/>
    <w:rsid w:val="00453108"/>
    <w:rsid w:val="00454984"/>
    <w:rsid w:val="00454BD0"/>
    <w:rsid w:val="0045658C"/>
    <w:rsid w:val="00463773"/>
    <w:rsid w:val="0046435D"/>
    <w:rsid w:val="00465DA5"/>
    <w:rsid w:val="004718DE"/>
    <w:rsid w:val="0047265B"/>
    <w:rsid w:val="0047515A"/>
    <w:rsid w:val="00475C59"/>
    <w:rsid w:val="00476007"/>
    <w:rsid w:val="004800E2"/>
    <w:rsid w:val="00480876"/>
    <w:rsid w:val="00481564"/>
    <w:rsid w:val="00484E05"/>
    <w:rsid w:val="00485E7C"/>
    <w:rsid w:val="004860B3"/>
    <w:rsid w:val="0048634D"/>
    <w:rsid w:val="0049000F"/>
    <w:rsid w:val="0049002D"/>
    <w:rsid w:val="00493CF8"/>
    <w:rsid w:val="00494165"/>
    <w:rsid w:val="00494B14"/>
    <w:rsid w:val="0049505F"/>
    <w:rsid w:val="00495484"/>
    <w:rsid w:val="00495B07"/>
    <w:rsid w:val="00496AC4"/>
    <w:rsid w:val="00497AFE"/>
    <w:rsid w:val="004A62FA"/>
    <w:rsid w:val="004A7595"/>
    <w:rsid w:val="004A7F08"/>
    <w:rsid w:val="004B29C8"/>
    <w:rsid w:val="004B2C9A"/>
    <w:rsid w:val="004B5E1F"/>
    <w:rsid w:val="004B6317"/>
    <w:rsid w:val="004C1734"/>
    <w:rsid w:val="004C2618"/>
    <w:rsid w:val="004C6A99"/>
    <w:rsid w:val="004C6F7F"/>
    <w:rsid w:val="004C7931"/>
    <w:rsid w:val="004D0D17"/>
    <w:rsid w:val="004D1A9D"/>
    <w:rsid w:val="004D3AD6"/>
    <w:rsid w:val="004D4056"/>
    <w:rsid w:val="004D75FA"/>
    <w:rsid w:val="004E08A5"/>
    <w:rsid w:val="004E2693"/>
    <w:rsid w:val="004E2E93"/>
    <w:rsid w:val="004E3BCC"/>
    <w:rsid w:val="004E5E36"/>
    <w:rsid w:val="004E7977"/>
    <w:rsid w:val="004F29B9"/>
    <w:rsid w:val="004F5487"/>
    <w:rsid w:val="004F69EC"/>
    <w:rsid w:val="00501551"/>
    <w:rsid w:val="00502EEC"/>
    <w:rsid w:val="00503E18"/>
    <w:rsid w:val="005074C5"/>
    <w:rsid w:val="00510D0D"/>
    <w:rsid w:val="00513CA5"/>
    <w:rsid w:val="00515C4D"/>
    <w:rsid w:val="00515E30"/>
    <w:rsid w:val="0052061E"/>
    <w:rsid w:val="00522939"/>
    <w:rsid w:val="00526F73"/>
    <w:rsid w:val="005308ED"/>
    <w:rsid w:val="00530AAD"/>
    <w:rsid w:val="0053234A"/>
    <w:rsid w:val="005333B6"/>
    <w:rsid w:val="00535C65"/>
    <w:rsid w:val="00536383"/>
    <w:rsid w:val="00536C17"/>
    <w:rsid w:val="00540AFC"/>
    <w:rsid w:val="00540DEF"/>
    <w:rsid w:val="00541B9B"/>
    <w:rsid w:val="0054212C"/>
    <w:rsid w:val="005424AC"/>
    <w:rsid w:val="00545C4E"/>
    <w:rsid w:val="005460F3"/>
    <w:rsid w:val="00546E7A"/>
    <w:rsid w:val="005521C4"/>
    <w:rsid w:val="0055479F"/>
    <w:rsid w:val="00560623"/>
    <w:rsid w:val="0056371D"/>
    <w:rsid w:val="00563A9D"/>
    <w:rsid w:val="005656B6"/>
    <w:rsid w:val="0056669A"/>
    <w:rsid w:val="0056738E"/>
    <w:rsid w:val="00567746"/>
    <w:rsid w:val="00567A71"/>
    <w:rsid w:val="00570C10"/>
    <w:rsid w:val="00571A3A"/>
    <w:rsid w:val="005721FA"/>
    <w:rsid w:val="00572EE0"/>
    <w:rsid w:val="00581F77"/>
    <w:rsid w:val="005830AB"/>
    <w:rsid w:val="00583EE1"/>
    <w:rsid w:val="00584877"/>
    <w:rsid w:val="00585127"/>
    <w:rsid w:val="005858DB"/>
    <w:rsid w:val="00590842"/>
    <w:rsid w:val="005908D2"/>
    <w:rsid w:val="00591303"/>
    <w:rsid w:val="005921CF"/>
    <w:rsid w:val="0059455F"/>
    <w:rsid w:val="00595613"/>
    <w:rsid w:val="00595702"/>
    <w:rsid w:val="00597452"/>
    <w:rsid w:val="005A1A1F"/>
    <w:rsid w:val="005A46DC"/>
    <w:rsid w:val="005A49EB"/>
    <w:rsid w:val="005B3C3D"/>
    <w:rsid w:val="005B46E2"/>
    <w:rsid w:val="005B4EAE"/>
    <w:rsid w:val="005B65AC"/>
    <w:rsid w:val="005B68A8"/>
    <w:rsid w:val="005C2318"/>
    <w:rsid w:val="005C3700"/>
    <w:rsid w:val="005C43A9"/>
    <w:rsid w:val="005C711E"/>
    <w:rsid w:val="005C7B49"/>
    <w:rsid w:val="005D078B"/>
    <w:rsid w:val="005D07EB"/>
    <w:rsid w:val="005D0B77"/>
    <w:rsid w:val="005D17E4"/>
    <w:rsid w:val="005D28E6"/>
    <w:rsid w:val="005D4729"/>
    <w:rsid w:val="005D5306"/>
    <w:rsid w:val="005D57DD"/>
    <w:rsid w:val="005D6693"/>
    <w:rsid w:val="005D7004"/>
    <w:rsid w:val="005E05A3"/>
    <w:rsid w:val="005E0A09"/>
    <w:rsid w:val="005E4AF2"/>
    <w:rsid w:val="005E5F95"/>
    <w:rsid w:val="005E6CEA"/>
    <w:rsid w:val="005E6E73"/>
    <w:rsid w:val="005F18A0"/>
    <w:rsid w:val="005F4283"/>
    <w:rsid w:val="005F4530"/>
    <w:rsid w:val="005F4598"/>
    <w:rsid w:val="005F484A"/>
    <w:rsid w:val="005F4E05"/>
    <w:rsid w:val="005F70FF"/>
    <w:rsid w:val="005F7103"/>
    <w:rsid w:val="005F7A73"/>
    <w:rsid w:val="006023D6"/>
    <w:rsid w:val="00602E55"/>
    <w:rsid w:val="00603EEC"/>
    <w:rsid w:val="00604B16"/>
    <w:rsid w:val="00606C93"/>
    <w:rsid w:val="00610136"/>
    <w:rsid w:val="00610718"/>
    <w:rsid w:val="00611D46"/>
    <w:rsid w:val="0061320D"/>
    <w:rsid w:val="0061347F"/>
    <w:rsid w:val="00613A8C"/>
    <w:rsid w:val="00616158"/>
    <w:rsid w:val="0061682E"/>
    <w:rsid w:val="00620E80"/>
    <w:rsid w:val="0062204A"/>
    <w:rsid w:val="00623B62"/>
    <w:rsid w:val="00625B40"/>
    <w:rsid w:val="00625C9E"/>
    <w:rsid w:val="0062639B"/>
    <w:rsid w:val="00627468"/>
    <w:rsid w:val="00627835"/>
    <w:rsid w:val="00631893"/>
    <w:rsid w:val="00636753"/>
    <w:rsid w:val="00636976"/>
    <w:rsid w:val="006369D6"/>
    <w:rsid w:val="00636E46"/>
    <w:rsid w:val="006371C8"/>
    <w:rsid w:val="00637397"/>
    <w:rsid w:val="006403CB"/>
    <w:rsid w:val="00642006"/>
    <w:rsid w:val="006420A1"/>
    <w:rsid w:val="006422A7"/>
    <w:rsid w:val="006457AC"/>
    <w:rsid w:val="00646B48"/>
    <w:rsid w:val="00646F85"/>
    <w:rsid w:val="00652447"/>
    <w:rsid w:val="00652714"/>
    <w:rsid w:val="006536F7"/>
    <w:rsid w:val="006545C9"/>
    <w:rsid w:val="00655F47"/>
    <w:rsid w:val="00656DB8"/>
    <w:rsid w:val="00657FE8"/>
    <w:rsid w:val="0066225C"/>
    <w:rsid w:val="0066392D"/>
    <w:rsid w:val="00664A1F"/>
    <w:rsid w:val="00665A14"/>
    <w:rsid w:val="00666290"/>
    <w:rsid w:val="0066632A"/>
    <w:rsid w:val="00667BEE"/>
    <w:rsid w:val="00673A90"/>
    <w:rsid w:val="00681DD3"/>
    <w:rsid w:val="00682023"/>
    <w:rsid w:val="00685150"/>
    <w:rsid w:val="00691391"/>
    <w:rsid w:val="006922EC"/>
    <w:rsid w:val="00692D4A"/>
    <w:rsid w:val="006939E4"/>
    <w:rsid w:val="006953FF"/>
    <w:rsid w:val="00696843"/>
    <w:rsid w:val="006A0D7A"/>
    <w:rsid w:val="006A2AA6"/>
    <w:rsid w:val="006A450E"/>
    <w:rsid w:val="006A4762"/>
    <w:rsid w:val="006A4AD6"/>
    <w:rsid w:val="006A5717"/>
    <w:rsid w:val="006A669D"/>
    <w:rsid w:val="006A7F6A"/>
    <w:rsid w:val="006B1209"/>
    <w:rsid w:val="006B27BB"/>
    <w:rsid w:val="006B3057"/>
    <w:rsid w:val="006B5231"/>
    <w:rsid w:val="006B59C2"/>
    <w:rsid w:val="006B7775"/>
    <w:rsid w:val="006B7872"/>
    <w:rsid w:val="006C20A0"/>
    <w:rsid w:val="006C2F9B"/>
    <w:rsid w:val="006C372C"/>
    <w:rsid w:val="006D0900"/>
    <w:rsid w:val="006D2D83"/>
    <w:rsid w:val="006D4D6B"/>
    <w:rsid w:val="006D67EE"/>
    <w:rsid w:val="006D748D"/>
    <w:rsid w:val="006D7D28"/>
    <w:rsid w:val="006E0DCD"/>
    <w:rsid w:val="006E1619"/>
    <w:rsid w:val="006E29A6"/>
    <w:rsid w:val="006E39BA"/>
    <w:rsid w:val="006E3AFF"/>
    <w:rsid w:val="006F045A"/>
    <w:rsid w:val="006F2EAA"/>
    <w:rsid w:val="006F5651"/>
    <w:rsid w:val="006F6BD8"/>
    <w:rsid w:val="006F7AD0"/>
    <w:rsid w:val="006F7CFC"/>
    <w:rsid w:val="00703869"/>
    <w:rsid w:val="0070481C"/>
    <w:rsid w:val="007123E2"/>
    <w:rsid w:val="00713EE6"/>
    <w:rsid w:val="00714312"/>
    <w:rsid w:val="007143AF"/>
    <w:rsid w:val="00715EBE"/>
    <w:rsid w:val="00717934"/>
    <w:rsid w:val="00720AD4"/>
    <w:rsid w:val="00721920"/>
    <w:rsid w:val="00724361"/>
    <w:rsid w:val="007258B5"/>
    <w:rsid w:val="00725E11"/>
    <w:rsid w:val="0072681A"/>
    <w:rsid w:val="00727D3E"/>
    <w:rsid w:val="00727DEF"/>
    <w:rsid w:val="00731AC2"/>
    <w:rsid w:val="00733D1C"/>
    <w:rsid w:val="00735E16"/>
    <w:rsid w:val="0073702F"/>
    <w:rsid w:val="00737496"/>
    <w:rsid w:val="007408D5"/>
    <w:rsid w:val="0074133E"/>
    <w:rsid w:val="007427EB"/>
    <w:rsid w:val="00742A15"/>
    <w:rsid w:val="00742D83"/>
    <w:rsid w:val="00744D85"/>
    <w:rsid w:val="00745218"/>
    <w:rsid w:val="007452BE"/>
    <w:rsid w:val="00747139"/>
    <w:rsid w:val="007507CF"/>
    <w:rsid w:val="0075155D"/>
    <w:rsid w:val="00751C2E"/>
    <w:rsid w:val="00751EF5"/>
    <w:rsid w:val="00755A1E"/>
    <w:rsid w:val="00756124"/>
    <w:rsid w:val="00757CBE"/>
    <w:rsid w:val="007624E6"/>
    <w:rsid w:val="0076257C"/>
    <w:rsid w:val="007676F3"/>
    <w:rsid w:val="00774804"/>
    <w:rsid w:val="00776A71"/>
    <w:rsid w:val="00780936"/>
    <w:rsid w:val="00781BFF"/>
    <w:rsid w:val="00783ED9"/>
    <w:rsid w:val="00784041"/>
    <w:rsid w:val="00784F8C"/>
    <w:rsid w:val="007860C2"/>
    <w:rsid w:val="00786B1E"/>
    <w:rsid w:val="00790CE9"/>
    <w:rsid w:val="0079281F"/>
    <w:rsid w:val="00792B9E"/>
    <w:rsid w:val="00795DD7"/>
    <w:rsid w:val="0079606F"/>
    <w:rsid w:val="00796CA9"/>
    <w:rsid w:val="007A5CAC"/>
    <w:rsid w:val="007A5CE0"/>
    <w:rsid w:val="007A62EE"/>
    <w:rsid w:val="007B370A"/>
    <w:rsid w:val="007B428D"/>
    <w:rsid w:val="007B6484"/>
    <w:rsid w:val="007B6CEF"/>
    <w:rsid w:val="007B7911"/>
    <w:rsid w:val="007B7A95"/>
    <w:rsid w:val="007C647B"/>
    <w:rsid w:val="007D0050"/>
    <w:rsid w:val="007D0EAE"/>
    <w:rsid w:val="007D10C2"/>
    <w:rsid w:val="007D1D60"/>
    <w:rsid w:val="007D2F33"/>
    <w:rsid w:val="007D2FAC"/>
    <w:rsid w:val="007D3F1C"/>
    <w:rsid w:val="007D434E"/>
    <w:rsid w:val="007D45F1"/>
    <w:rsid w:val="007D5339"/>
    <w:rsid w:val="007D6668"/>
    <w:rsid w:val="007D7020"/>
    <w:rsid w:val="007D7EFD"/>
    <w:rsid w:val="007E4750"/>
    <w:rsid w:val="007E56C2"/>
    <w:rsid w:val="007E5DDC"/>
    <w:rsid w:val="007E65EB"/>
    <w:rsid w:val="007F014F"/>
    <w:rsid w:val="007F182F"/>
    <w:rsid w:val="007F209C"/>
    <w:rsid w:val="007F68D8"/>
    <w:rsid w:val="007F6AD4"/>
    <w:rsid w:val="007F6D94"/>
    <w:rsid w:val="007F7473"/>
    <w:rsid w:val="008016E3"/>
    <w:rsid w:val="0080263C"/>
    <w:rsid w:val="00804921"/>
    <w:rsid w:val="00804970"/>
    <w:rsid w:val="00810036"/>
    <w:rsid w:val="00810F69"/>
    <w:rsid w:val="008110EB"/>
    <w:rsid w:val="00820A61"/>
    <w:rsid w:val="00823BDE"/>
    <w:rsid w:val="00823BFD"/>
    <w:rsid w:val="00823CBD"/>
    <w:rsid w:val="00825852"/>
    <w:rsid w:val="00825B6A"/>
    <w:rsid w:val="0083119B"/>
    <w:rsid w:val="00833B51"/>
    <w:rsid w:val="00835469"/>
    <w:rsid w:val="00836764"/>
    <w:rsid w:val="008411AD"/>
    <w:rsid w:val="00842F58"/>
    <w:rsid w:val="00845ADF"/>
    <w:rsid w:val="00846BDA"/>
    <w:rsid w:val="00847AC5"/>
    <w:rsid w:val="00852BE4"/>
    <w:rsid w:val="0085322D"/>
    <w:rsid w:val="00853E20"/>
    <w:rsid w:val="00855794"/>
    <w:rsid w:val="0085590C"/>
    <w:rsid w:val="00860721"/>
    <w:rsid w:val="0086146F"/>
    <w:rsid w:val="008627CE"/>
    <w:rsid w:val="00864216"/>
    <w:rsid w:val="0086447A"/>
    <w:rsid w:val="00864EA9"/>
    <w:rsid w:val="00872BEC"/>
    <w:rsid w:val="00873227"/>
    <w:rsid w:val="0087443B"/>
    <w:rsid w:val="008745B4"/>
    <w:rsid w:val="00875061"/>
    <w:rsid w:val="0087576E"/>
    <w:rsid w:val="008763F6"/>
    <w:rsid w:val="0088070A"/>
    <w:rsid w:val="00880A8A"/>
    <w:rsid w:val="008818C2"/>
    <w:rsid w:val="00881BFA"/>
    <w:rsid w:val="0088256C"/>
    <w:rsid w:val="008845CF"/>
    <w:rsid w:val="0088613F"/>
    <w:rsid w:val="00886285"/>
    <w:rsid w:val="008912F7"/>
    <w:rsid w:val="00891992"/>
    <w:rsid w:val="00892AD1"/>
    <w:rsid w:val="00893286"/>
    <w:rsid w:val="00894A7C"/>
    <w:rsid w:val="008950A9"/>
    <w:rsid w:val="008A3035"/>
    <w:rsid w:val="008A3438"/>
    <w:rsid w:val="008A6D3D"/>
    <w:rsid w:val="008B0C7A"/>
    <w:rsid w:val="008B281E"/>
    <w:rsid w:val="008C13D5"/>
    <w:rsid w:val="008C24FE"/>
    <w:rsid w:val="008C2A45"/>
    <w:rsid w:val="008C2BF6"/>
    <w:rsid w:val="008C5B01"/>
    <w:rsid w:val="008C5B6C"/>
    <w:rsid w:val="008C7066"/>
    <w:rsid w:val="008D0E55"/>
    <w:rsid w:val="008D2948"/>
    <w:rsid w:val="008D367F"/>
    <w:rsid w:val="008D3A95"/>
    <w:rsid w:val="008D3D1C"/>
    <w:rsid w:val="008D5072"/>
    <w:rsid w:val="008D6604"/>
    <w:rsid w:val="008D6AB1"/>
    <w:rsid w:val="008E0131"/>
    <w:rsid w:val="008E02CD"/>
    <w:rsid w:val="008E52A5"/>
    <w:rsid w:val="008E56F4"/>
    <w:rsid w:val="008E6F26"/>
    <w:rsid w:val="008F298B"/>
    <w:rsid w:val="008F7E7D"/>
    <w:rsid w:val="00900860"/>
    <w:rsid w:val="009011F2"/>
    <w:rsid w:val="00901A9F"/>
    <w:rsid w:val="00904F73"/>
    <w:rsid w:val="00904FC0"/>
    <w:rsid w:val="00906B7F"/>
    <w:rsid w:val="0091057E"/>
    <w:rsid w:val="009111BF"/>
    <w:rsid w:val="009118BC"/>
    <w:rsid w:val="009167FE"/>
    <w:rsid w:val="00916C37"/>
    <w:rsid w:val="0092014B"/>
    <w:rsid w:val="00921240"/>
    <w:rsid w:val="00921C4E"/>
    <w:rsid w:val="0092449A"/>
    <w:rsid w:val="00925447"/>
    <w:rsid w:val="00926F0F"/>
    <w:rsid w:val="009279B6"/>
    <w:rsid w:val="00930234"/>
    <w:rsid w:val="0093067F"/>
    <w:rsid w:val="00930C8C"/>
    <w:rsid w:val="00932F43"/>
    <w:rsid w:val="00933F22"/>
    <w:rsid w:val="00935798"/>
    <w:rsid w:val="009357F0"/>
    <w:rsid w:val="00940FE6"/>
    <w:rsid w:val="00942182"/>
    <w:rsid w:val="009437A1"/>
    <w:rsid w:val="009447E4"/>
    <w:rsid w:val="00945BF4"/>
    <w:rsid w:val="00946BD0"/>
    <w:rsid w:val="00953D3D"/>
    <w:rsid w:val="00954736"/>
    <w:rsid w:val="00961A32"/>
    <w:rsid w:val="00963637"/>
    <w:rsid w:val="009659BC"/>
    <w:rsid w:val="009701C0"/>
    <w:rsid w:val="0097419E"/>
    <w:rsid w:val="00975388"/>
    <w:rsid w:val="009758E2"/>
    <w:rsid w:val="00975E46"/>
    <w:rsid w:val="00976E04"/>
    <w:rsid w:val="00977710"/>
    <w:rsid w:val="009813EB"/>
    <w:rsid w:val="00981F3B"/>
    <w:rsid w:val="00982B85"/>
    <w:rsid w:val="009831EE"/>
    <w:rsid w:val="009835D5"/>
    <w:rsid w:val="00984918"/>
    <w:rsid w:val="00985A67"/>
    <w:rsid w:val="00991472"/>
    <w:rsid w:val="0099285E"/>
    <w:rsid w:val="0099326D"/>
    <w:rsid w:val="009944C4"/>
    <w:rsid w:val="00994D1F"/>
    <w:rsid w:val="00996734"/>
    <w:rsid w:val="00996D4F"/>
    <w:rsid w:val="009A0433"/>
    <w:rsid w:val="009A109C"/>
    <w:rsid w:val="009A12B8"/>
    <w:rsid w:val="009A5797"/>
    <w:rsid w:val="009A6C90"/>
    <w:rsid w:val="009A7109"/>
    <w:rsid w:val="009A7AF8"/>
    <w:rsid w:val="009B152F"/>
    <w:rsid w:val="009B32D8"/>
    <w:rsid w:val="009B3745"/>
    <w:rsid w:val="009B497B"/>
    <w:rsid w:val="009B6CA2"/>
    <w:rsid w:val="009C1125"/>
    <w:rsid w:val="009C1D25"/>
    <w:rsid w:val="009C2510"/>
    <w:rsid w:val="009C3A2C"/>
    <w:rsid w:val="009C44B8"/>
    <w:rsid w:val="009C5B72"/>
    <w:rsid w:val="009C7175"/>
    <w:rsid w:val="009C775A"/>
    <w:rsid w:val="009D155A"/>
    <w:rsid w:val="009D1982"/>
    <w:rsid w:val="009D19E1"/>
    <w:rsid w:val="009D277B"/>
    <w:rsid w:val="009D2D71"/>
    <w:rsid w:val="009D3A7F"/>
    <w:rsid w:val="009E1218"/>
    <w:rsid w:val="009E2B48"/>
    <w:rsid w:val="009E56FE"/>
    <w:rsid w:val="009E7C06"/>
    <w:rsid w:val="009F3074"/>
    <w:rsid w:val="009F3BAA"/>
    <w:rsid w:val="009F53A8"/>
    <w:rsid w:val="009F5F53"/>
    <w:rsid w:val="00A026B6"/>
    <w:rsid w:val="00A02D85"/>
    <w:rsid w:val="00A03BD7"/>
    <w:rsid w:val="00A05AFB"/>
    <w:rsid w:val="00A10F0C"/>
    <w:rsid w:val="00A119DB"/>
    <w:rsid w:val="00A11F30"/>
    <w:rsid w:val="00A12A57"/>
    <w:rsid w:val="00A13794"/>
    <w:rsid w:val="00A14CBE"/>
    <w:rsid w:val="00A14DDC"/>
    <w:rsid w:val="00A150C9"/>
    <w:rsid w:val="00A151D6"/>
    <w:rsid w:val="00A2033F"/>
    <w:rsid w:val="00A254B8"/>
    <w:rsid w:val="00A25C30"/>
    <w:rsid w:val="00A26C39"/>
    <w:rsid w:val="00A3252F"/>
    <w:rsid w:val="00A3281B"/>
    <w:rsid w:val="00A34646"/>
    <w:rsid w:val="00A352D6"/>
    <w:rsid w:val="00A35C57"/>
    <w:rsid w:val="00A366FE"/>
    <w:rsid w:val="00A37327"/>
    <w:rsid w:val="00A37ECD"/>
    <w:rsid w:val="00A40982"/>
    <w:rsid w:val="00A43476"/>
    <w:rsid w:val="00A468A2"/>
    <w:rsid w:val="00A46E98"/>
    <w:rsid w:val="00A476D5"/>
    <w:rsid w:val="00A47E32"/>
    <w:rsid w:val="00A50103"/>
    <w:rsid w:val="00A52731"/>
    <w:rsid w:val="00A52DC6"/>
    <w:rsid w:val="00A53798"/>
    <w:rsid w:val="00A5709D"/>
    <w:rsid w:val="00A578FB"/>
    <w:rsid w:val="00A619D3"/>
    <w:rsid w:val="00A62222"/>
    <w:rsid w:val="00A63533"/>
    <w:rsid w:val="00A65280"/>
    <w:rsid w:val="00A67655"/>
    <w:rsid w:val="00A70ABD"/>
    <w:rsid w:val="00A71FEE"/>
    <w:rsid w:val="00A72B31"/>
    <w:rsid w:val="00A72D68"/>
    <w:rsid w:val="00A73C1D"/>
    <w:rsid w:val="00A73CC5"/>
    <w:rsid w:val="00A75200"/>
    <w:rsid w:val="00A76282"/>
    <w:rsid w:val="00A77256"/>
    <w:rsid w:val="00A7739E"/>
    <w:rsid w:val="00A80635"/>
    <w:rsid w:val="00A80D8F"/>
    <w:rsid w:val="00A828E0"/>
    <w:rsid w:val="00A83AF0"/>
    <w:rsid w:val="00A939A5"/>
    <w:rsid w:val="00A93A4F"/>
    <w:rsid w:val="00A97087"/>
    <w:rsid w:val="00AA0C21"/>
    <w:rsid w:val="00AA1835"/>
    <w:rsid w:val="00AA213E"/>
    <w:rsid w:val="00AA2F7C"/>
    <w:rsid w:val="00AB066A"/>
    <w:rsid w:val="00AB0697"/>
    <w:rsid w:val="00AB07A0"/>
    <w:rsid w:val="00AB2732"/>
    <w:rsid w:val="00AB4107"/>
    <w:rsid w:val="00AB6FF0"/>
    <w:rsid w:val="00AB73C1"/>
    <w:rsid w:val="00AB744C"/>
    <w:rsid w:val="00AC1AEC"/>
    <w:rsid w:val="00AC4041"/>
    <w:rsid w:val="00AD04B8"/>
    <w:rsid w:val="00AD09D3"/>
    <w:rsid w:val="00AD1B40"/>
    <w:rsid w:val="00AD3867"/>
    <w:rsid w:val="00AD3FD1"/>
    <w:rsid w:val="00AD57E5"/>
    <w:rsid w:val="00AD619A"/>
    <w:rsid w:val="00AE14FA"/>
    <w:rsid w:val="00AE2237"/>
    <w:rsid w:val="00AE3A4C"/>
    <w:rsid w:val="00AE4157"/>
    <w:rsid w:val="00AE5468"/>
    <w:rsid w:val="00AE5B7D"/>
    <w:rsid w:val="00AE600A"/>
    <w:rsid w:val="00AE6328"/>
    <w:rsid w:val="00AE7616"/>
    <w:rsid w:val="00AF3F17"/>
    <w:rsid w:val="00AF50FD"/>
    <w:rsid w:val="00AF6A69"/>
    <w:rsid w:val="00B01C29"/>
    <w:rsid w:val="00B0256D"/>
    <w:rsid w:val="00B03C44"/>
    <w:rsid w:val="00B05177"/>
    <w:rsid w:val="00B11AE0"/>
    <w:rsid w:val="00B12198"/>
    <w:rsid w:val="00B1540D"/>
    <w:rsid w:val="00B17580"/>
    <w:rsid w:val="00B17B17"/>
    <w:rsid w:val="00B21954"/>
    <w:rsid w:val="00B22D1F"/>
    <w:rsid w:val="00B23D34"/>
    <w:rsid w:val="00B240B1"/>
    <w:rsid w:val="00B2554C"/>
    <w:rsid w:val="00B32BBF"/>
    <w:rsid w:val="00B33F85"/>
    <w:rsid w:val="00B34D34"/>
    <w:rsid w:val="00B35105"/>
    <w:rsid w:val="00B407B5"/>
    <w:rsid w:val="00B42120"/>
    <w:rsid w:val="00B4257E"/>
    <w:rsid w:val="00B43428"/>
    <w:rsid w:val="00B43A5F"/>
    <w:rsid w:val="00B445EF"/>
    <w:rsid w:val="00B45126"/>
    <w:rsid w:val="00B466A3"/>
    <w:rsid w:val="00B501F9"/>
    <w:rsid w:val="00B5031A"/>
    <w:rsid w:val="00B5255C"/>
    <w:rsid w:val="00B52BD1"/>
    <w:rsid w:val="00B57204"/>
    <w:rsid w:val="00B579D1"/>
    <w:rsid w:val="00B60061"/>
    <w:rsid w:val="00B61F77"/>
    <w:rsid w:val="00B62F15"/>
    <w:rsid w:val="00B66F08"/>
    <w:rsid w:val="00B7472C"/>
    <w:rsid w:val="00B7517D"/>
    <w:rsid w:val="00B75180"/>
    <w:rsid w:val="00B7651B"/>
    <w:rsid w:val="00B8106C"/>
    <w:rsid w:val="00B81B35"/>
    <w:rsid w:val="00B85AB7"/>
    <w:rsid w:val="00B8684D"/>
    <w:rsid w:val="00B86B70"/>
    <w:rsid w:val="00B87F49"/>
    <w:rsid w:val="00B90055"/>
    <w:rsid w:val="00B919EC"/>
    <w:rsid w:val="00B9703E"/>
    <w:rsid w:val="00BA07CC"/>
    <w:rsid w:val="00BA6B74"/>
    <w:rsid w:val="00BB18AF"/>
    <w:rsid w:val="00BB1A3E"/>
    <w:rsid w:val="00BB3B82"/>
    <w:rsid w:val="00BC040B"/>
    <w:rsid w:val="00BC21CD"/>
    <w:rsid w:val="00BC4D9F"/>
    <w:rsid w:val="00BC61DA"/>
    <w:rsid w:val="00BC6A06"/>
    <w:rsid w:val="00BC7E6C"/>
    <w:rsid w:val="00BD16A1"/>
    <w:rsid w:val="00BD2446"/>
    <w:rsid w:val="00BD7C7A"/>
    <w:rsid w:val="00BE14F2"/>
    <w:rsid w:val="00BE2AA3"/>
    <w:rsid w:val="00BE32F9"/>
    <w:rsid w:val="00BE59DB"/>
    <w:rsid w:val="00BE642A"/>
    <w:rsid w:val="00BE7486"/>
    <w:rsid w:val="00BE749A"/>
    <w:rsid w:val="00BE7FEE"/>
    <w:rsid w:val="00BF2686"/>
    <w:rsid w:val="00BF4C56"/>
    <w:rsid w:val="00BF57FC"/>
    <w:rsid w:val="00BF684A"/>
    <w:rsid w:val="00C0105D"/>
    <w:rsid w:val="00C11F74"/>
    <w:rsid w:val="00C133F7"/>
    <w:rsid w:val="00C134B4"/>
    <w:rsid w:val="00C14F4B"/>
    <w:rsid w:val="00C22547"/>
    <w:rsid w:val="00C23C55"/>
    <w:rsid w:val="00C31CDC"/>
    <w:rsid w:val="00C331FC"/>
    <w:rsid w:val="00C365C1"/>
    <w:rsid w:val="00C401F3"/>
    <w:rsid w:val="00C40251"/>
    <w:rsid w:val="00C40347"/>
    <w:rsid w:val="00C40F69"/>
    <w:rsid w:val="00C427E3"/>
    <w:rsid w:val="00C43CA3"/>
    <w:rsid w:val="00C45F88"/>
    <w:rsid w:val="00C5043F"/>
    <w:rsid w:val="00C5189A"/>
    <w:rsid w:val="00C51927"/>
    <w:rsid w:val="00C52449"/>
    <w:rsid w:val="00C54264"/>
    <w:rsid w:val="00C60FE5"/>
    <w:rsid w:val="00C628A4"/>
    <w:rsid w:val="00C650D6"/>
    <w:rsid w:val="00C70909"/>
    <w:rsid w:val="00C70AC9"/>
    <w:rsid w:val="00C71AD0"/>
    <w:rsid w:val="00C72640"/>
    <w:rsid w:val="00C74A7B"/>
    <w:rsid w:val="00C75064"/>
    <w:rsid w:val="00C758CB"/>
    <w:rsid w:val="00C77418"/>
    <w:rsid w:val="00C77925"/>
    <w:rsid w:val="00C77D11"/>
    <w:rsid w:val="00C9254D"/>
    <w:rsid w:val="00C97B42"/>
    <w:rsid w:val="00CA0471"/>
    <w:rsid w:val="00CA1057"/>
    <w:rsid w:val="00CA3302"/>
    <w:rsid w:val="00CA71AD"/>
    <w:rsid w:val="00CA778A"/>
    <w:rsid w:val="00CA7CCE"/>
    <w:rsid w:val="00CB2078"/>
    <w:rsid w:val="00CB65C5"/>
    <w:rsid w:val="00CB76C4"/>
    <w:rsid w:val="00CC08A1"/>
    <w:rsid w:val="00CC304D"/>
    <w:rsid w:val="00CD04CD"/>
    <w:rsid w:val="00CD04E2"/>
    <w:rsid w:val="00CD1561"/>
    <w:rsid w:val="00CD3980"/>
    <w:rsid w:val="00CD6B09"/>
    <w:rsid w:val="00CE4595"/>
    <w:rsid w:val="00CE5BA6"/>
    <w:rsid w:val="00CE7622"/>
    <w:rsid w:val="00CF036D"/>
    <w:rsid w:val="00CF0CAA"/>
    <w:rsid w:val="00CF16C6"/>
    <w:rsid w:val="00CF2670"/>
    <w:rsid w:val="00CF2A48"/>
    <w:rsid w:val="00CF4C60"/>
    <w:rsid w:val="00CF5DC1"/>
    <w:rsid w:val="00CF7B69"/>
    <w:rsid w:val="00D02B72"/>
    <w:rsid w:val="00D07780"/>
    <w:rsid w:val="00D13E55"/>
    <w:rsid w:val="00D14528"/>
    <w:rsid w:val="00D146C3"/>
    <w:rsid w:val="00D16824"/>
    <w:rsid w:val="00D1698A"/>
    <w:rsid w:val="00D1707C"/>
    <w:rsid w:val="00D2011E"/>
    <w:rsid w:val="00D24CD5"/>
    <w:rsid w:val="00D300A3"/>
    <w:rsid w:val="00D326E4"/>
    <w:rsid w:val="00D34D5E"/>
    <w:rsid w:val="00D36ACC"/>
    <w:rsid w:val="00D47BA1"/>
    <w:rsid w:val="00D525DB"/>
    <w:rsid w:val="00D52FC6"/>
    <w:rsid w:val="00D53D47"/>
    <w:rsid w:val="00D542CB"/>
    <w:rsid w:val="00D55D5E"/>
    <w:rsid w:val="00D57539"/>
    <w:rsid w:val="00D60A58"/>
    <w:rsid w:val="00D65179"/>
    <w:rsid w:val="00D666BB"/>
    <w:rsid w:val="00D67F00"/>
    <w:rsid w:val="00D70378"/>
    <w:rsid w:val="00D70EBE"/>
    <w:rsid w:val="00D7517F"/>
    <w:rsid w:val="00D7538E"/>
    <w:rsid w:val="00D75B2F"/>
    <w:rsid w:val="00D77A56"/>
    <w:rsid w:val="00D8268F"/>
    <w:rsid w:val="00D8335C"/>
    <w:rsid w:val="00D86BF7"/>
    <w:rsid w:val="00D87E23"/>
    <w:rsid w:val="00D87EAE"/>
    <w:rsid w:val="00D90474"/>
    <w:rsid w:val="00D90755"/>
    <w:rsid w:val="00D90E42"/>
    <w:rsid w:val="00D92AE2"/>
    <w:rsid w:val="00D93372"/>
    <w:rsid w:val="00D933F3"/>
    <w:rsid w:val="00D94773"/>
    <w:rsid w:val="00DA244C"/>
    <w:rsid w:val="00DA4C35"/>
    <w:rsid w:val="00DA537C"/>
    <w:rsid w:val="00DA69D0"/>
    <w:rsid w:val="00DA7FBA"/>
    <w:rsid w:val="00DB3143"/>
    <w:rsid w:val="00DB3EE3"/>
    <w:rsid w:val="00DB4692"/>
    <w:rsid w:val="00DB5A94"/>
    <w:rsid w:val="00DB65AA"/>
    <w:rsid w:val="00DC2183"/>
    <w:rsid w:val="00DC53AB"/>
    <w:rsid w:val="00DD2A64"/>
    <w:rsid w:val="00DD500C"/>
    <w:rsid w:val="00DD5318"/>
    <w:rsid w:val="00DD6319"/>
    <w:rsid w:val="00DE046A"/>
    <w:rsid w:val="00DE050E"/>
    <w:rsid w:val="00DE2746"/>
    <w:rsid w:val="00DE32B8"/>
    <w:rsid w:val="00DE44A9"/>
    <w:rsid w:val="00DE44AF"/>
    <w:rsid w:val="00DE4F10"/>
    <w:rsid w:val="00DE7C0A"/>
    <w:rsid w:val="00DF1C58"/>
    <w:rsid w:val="00DF2651"/>
    <w:rsid w:val="00DF35D0"/>
    <w:rsid w:val="00DF3A4C"/>
    <w:rsid w:val="00DF4ABE"/>
    <w:rsid w:val="00DF7153"/>
    <w:rsid w:val="00E00C53"/>
    <w:rsid w:val="00E03A90"/>
    <w:rsid w:val="00E10415"/>
    <w:rsid w:val="00E10EBE"/>
    <w:rsid w:val="00E1280F"/>
    <w:rsid w:val="00E20D0C"/>
    <w:rsid w:val="00E20DAF"/>
    <w:rsid w:val="00E21BE6"/>
    <w:rsid w:val="00E228A3"/>
    <w:rsid w:val="00E23384"/>
    <w:rsid w:val="00E24996"/>
    <w:rsid w:val="00E25ACC"/>
    <w:rsid w:val="00E260AE"/>
    <w:rsid w:val="00E26540"/>
    <w:rsid w:val="00E27866"/>
    <w:rsid w:val="00E32B68"/>
    <w:rsid w:val="00E33618"/>
    <w:rsid w:val="00E33CCA"/>
    <w:rsid w:val="00E33CDC"/>
    <w:rsid w:val="00E36234"/>
    <w:rsid w:val="00E369BA"/>
    <w:rsid w:val="00E4248A"/>
    <w:rsid w:val="00E4432B"/>
    <w:rsid w:val="00E53734"/>
    <w:rsid w:val="00E54737"/>
    <w:rsid w:val="00E55006"/>
    <w:rsid w:val="00E55D28"/>
    <w:rsid w:val="00E6140F"/>
    <w:rsid w:val="00E61E6B"/>
    <w:rsid w:val="00E61EFE"/>
    <w:rsid w:val="00E62B62"/>
    <w:rsid w:val="00E644A5"/>
    <w:rsid w:val="00E66F72"/>
    <w:rsid w:val="00E7083B"/>
    <w:rsid w:val="00E71565"/>
    <w:rsid w:val="00E71F51"/>
    <w:rsid w:val="00E72CE7"/>
    <w:rsid w:val="00E74B26"/>
    <w:rsid w:val="00E75E7D"/>
    <w:rsid w:val="00E77F97"/>
    <w:rsid w:val="00E8073C"/>
    <w:rsid w:val="00E829CE"/>
    <w:rsid w:val="00E8359D"/>
    <w:rsid w:val="00E878CE"/>
    <w:rsid w:val="00E90261"/>
    <w:rsid w:val="00E91D1E"/>
    <w:rsid w:val="00E9609F"/>
    <w:rsid w:val="00E9648D"/>
    <w:rsid w:val="00E96B77"/>
    <w:rsid w:val="00E97789"/>
    <w:rsid w:val="00E97EE7"/>
    <w:rsid w:val="00EA0DE4"/>
    <w:rsid w:val="00EA413E"/>
    <w:rsid w:val="00EA4BA8"/>
    <w:rsid w:val="00EB0A48"/>
    <w:rsid w:val="00EB240F"/>
    <w:rsid w:val="00EB3BF4"/>
    <w:rsid w:val="00EB48FC"/>
    <w:rsid w:val="00EB5005"/>
    <w:rsid w:val="00EB5C85"/>
    <w:rsid w:val="00EB79B9"/>
    <w:rsid w:val="00EB79F1"/>
    <w:rsid w:val="00EB7A7C"/>
    <w:rsid w:val="00EC075F"/>
    <w:rsid w:val="00EC2DE4"/>
    <w:rsid w:val="00EC3454"/>
    <w:rsid w:val="00EC3781"/>
    <w:rsid w:val="00ED036E"/>
    <w:rsid w:val="00ED0B2E"/>
    <w:rsid w:val="00ED2D96"/>
    <w:rsid w:val="00ED3B5A"/>
    <w:rsid w:val="00ED69C6"/>
    <w:rsid w:val="00ED7300"/>
    <w:rsid w:val="00EE260C"/>
    <w:rsid w:val="00EE4385"/>
    <w:rsid w:val="00EE5B4B"/>
    <w:rsid w:val="00EE5FD6"/>
    <w:rsid w:val="00EE65A7"/>
    <w:rsid w:val="00EF0614"/>
    <w:rsid w:val="00EF0D42"/>
    <w:rsid w:val="00EF2021"/>
    <w:rsid w:val="00EF29BA"/>
    <w:rsid w:val="00EF5AEB"/>
    <w:rsid w:val="00EF616D"/>
    <w:rsid w:val="00EF703C"/>
    <w:rsid w:val="00EF7B27"/>
    <w:rsid w:val="00F01688"/>
    <w:rsid w:val="00F02D71"/>
    <w:rsid w:val="00F049D4"/>
    <w:rsid w:val="00F04B49"/>
    <w:rsid w:val="00F05039"/>
    <w:rsid w:val="00F07057"/>
    <w:rsid w:val="00F134AB"/>
    <w:rsid w:val="00F14CD8"/>
    <w:rsid w:val="00F14E12"/>
    <w:rsid w:val="00F1733C"/>
    <w:rsid w:val="00F2066A"/>
    <w:rsid w:val="00F20949"/>
    <w:rsid w:val="00F2160D"/>
    <w:rsid w:val="00F248DA"/>
    <w:rsid w:val="00F24E47"/>
    <w:rsid w:val="00F30187"/>
    <w:rsid w:val="00F3186C"/>
    <w:rsid w:val="00F32CC1"/>
    <w:rsid w:val="00F32F49"/>
    <w:rsid w:val="00F402A3"/>
    <w:rsid w:val="00F407C0"/>
    <w:rsid w:val="00F41264"/>
    <w:rsid w:val="00F42536"/>
    <w:rsid w:val="00F4512F"/>
    <w:rsid w:val="00F460E8"/>
    <w:rsid w:val="00F47E03"/>
    <w:rsid w:val="00F510D7"/>
    <w:rsid w:val="00F5195E"/>
    <w:rsid w:val="00F5467C"/>
    <w:rsid w:val="00F56484"/>
    <w:rsid w:val="00F60220"/>
    <w:rsid w:val="00F61B2E"/>
    <w:rsid w:val="00F62745"/>
    <w:rsid w:val="00F66699"/>
    <w:rsid w:val="00F66F6D"/>
    <w:rsid w:val="00F7129D"/>
    <w:rsid w:val="00F75458"/>
    <w:rsid w:val="00F75F53"/>
    <w:rsid w:val="00F75F73"/>
    <w:rsid w:val="00F765F7"/>
    <w:rsid w:val="00F77572"/>
    <w:rsid w:val="00F811B4"/>
    <w:rsid w:val="00F82EE1"/>
    <w:rsid w:val="00F82FAA"/>
    <w:rsid w:val="00F83078"/>
    <w:rsid w:val="00F85969"/>
    <w:rsid w:val="00F85B82"/>
    <w:rsid w:val="00F86BAD"/>
    <w:rsid w:val="00F94123"/>
    <w:rsid w:val="00FA14D6"/>
    <w:rsid w:val="00FA18A3"/>
    <w:rsid w:val="00FA2CD1"/>
    <w:rsid w:val="00FA66E3"/>
    <w:rsid w:val="00FA6E6B"/>
    <w:rsid w:val="00FA7897"/>
    <w:rsid w:val="00FB0C9C"/>
    <w:rsid w:val="00FB11B5"/>
    <w:rsid w:val="00FB41A2"/>
    <w:rsid w:val="00FB6525"/>
    <w:rsid w:val="00FB69B7"/>
    <w:rsid w:val="00FC1482"/>
    <w:rsid w:val="00FC1A21"/>
    <w:rsid w:val="00FC29FB"/>
    <w:rsid w:val="00FC3351"/>
    <w:rsid w:val="00FC497B"/>
    <w:rsid w:val="00FC5103"/>
    <w:rsid w:val="00FC61B2"/>
    <w:rsid w:val="00FC64A3"/>
    <w:rsid w:val="00FC7D95"/>
    <w:rsid w:val="00FD0D88"/>
    <w:rsid w:val="00FD5107"/>
    <w:rsid w:val="00FD524F"/>
    <w:rsid w:val="00FD6197"/>
    <w:rsid w:val="00FD63B1"/>
    <w:rsid w:val="00FE39EA"/>
    <w:rsid w:val="00FE5909"/>
    <w:rsid w:val="00FE608E"/>
    <w:rsid w:val="00FE612C"/>
    <w:rsid w:val="00FE68CF"/>
    <w:rsid w:val="00FE6A0D"/>
    <w:rsid w:val="00FF1261"/>
    <w:rsid w:val="00FF1FC3"/>
    <w:rsid w:val="00FF3103"/>
    <w:rsid w:val="00FF3646"/>
    <w:rsid w:val="00FF542A"/>
    <w:rsid w:val="00FF73DE"/>
    <w:rsid w:val="07C5A734"/>
    <w:rsid w:val="0C576A89"/>
    <w:rsid w:val="0FECD890"/>
    <w:rsid w:val="10E47777"/>
    <w:rsid w:val="18688048"/>
    <w:rsid w:val="21809C02"/>
    <w:rsid w:val="2259BB9F"/>
    <w:rsid w:val="24A6E253"/>
    <w:rsid w:val="24AA8862"/>
    <w:rsid w:val="287EEEC2"/>
    <w:rsid w:val="2C4C1B72"/>
    <w:rsid w:val="2DDB7468"/>
    <w:rsid w:val="32CA22FA"/>
    <w:rsid w:val="342988C1"/>
    <w:rsid w:val="34BC1ECC"/>
    <w:rsid w:val="36B324C5"/>
    <w:rsid w:val="38273616"/>
    <w:rsid w:val="39AD68CF"/>
    <w:rsid w:val="3A14BFAE"/>
    <w:rsid w:val="3F3AD0F5"/>
    <w:rsid w:val="3FD22E15"/>
    <w:rsid w:val="402EFC72"/>
    <w:rsid w:val="417AD00B"/>
    <w:rsid w:val="486F72FA"/>
    <w:rsid w:val="4941C963"/>
    <w:rsid w:val="497A3B78"/>
    <w:rsid w:val="4AAB84D5"/>
    <w:rsid w:val="5544ED2A"/>
    <w:rsid w:val="683B7D2E"/>
    <w:rsid w:val="6B02F7E2"/>
    <w:rsid w:val="6F97835F"/>
    <w:rsid w:val="6FD3100D"/>
    <w:rsid w:val="73F7725D"/>
    <w:rsid w:val="74051F2B"/>
    <w:rsid w:val="743FA0CC"/>
    <w:rsid w:val="749DF900"/>
    <w:rsid w:val="78DA292B"/>
    <w:rsid w:val="79B1FAA4"/>
    <w:rsid w:val="79DE4827"/>
    <w:rsid w:val="7DDD846C"/>
    <w:rsid w:val="7E7575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B2A1E"/>
  <w15:docId w15:val="{3F372CE1-D656-46C2-A873-35E26B86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lsdException w:name="Emphasis" w:locked="0"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locked="0" w:uiPriority="48"/>
    <w:lsdException w:name="List Table 4 Accent 6" w:locked="0"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4074F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AE2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locked/>
    <w:rsid w:val="00665A1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2015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532"/>
    <w:rPr>
      <w:rFonts w:ascii="Segoe UI" w:hAnsi="Segoe UI" w:cs="Segoe UI"/>
      <w:sz w:val="18"/>
      <w:szCs w:val="18"/>
    </w:rPr>
  </w:style>
  <w:style w:type="character" w:styleId="CommentReference">
    <w:name w:val="annotation reference"/>
    <w:basedOn w:val="DefaultParagraphFont"/>
    <w:uiPriority w:val="99"/>
    <w:semiHidden/>
    <w:unhideWhenUsed/>
    <w:rsid w:val="00174859"/>
    <w:rPr>
      <w:sz w:val="16"/>
      <w:szCs w:val="16"/>
    </w:rPr>
  </w:style>
  <w:style w:type="paragraph" w:styleId="CommentText">
    <w:name w:val="annotation text"/>
    <w:basedOn w:val="Normal"/>
    <w:link w:val="CommentTextChar"/>
    <w:uiPriority w:val="99"/>
    <w:semiHidden/>
    <w:unhideWhenUsed/>
    <w:rsid w:val="00174859"/>
    <w:pPr>
      <w:spacing w:line="240" w:lineRule="auto"/>
    </w:pPr>
    <w:rPr>
      <w:sz w:val="20"/>
      <w:szCs w:val="20"/>
    </w:rPr>
  </w:style>
  <w:style w:type="character" w:customStyle="1" w:styleId="CommentTextChar">
    <w:name w:val="Comment Text Char"/>
    <w:basedOn w:val="DefaultParagraphFont"/>
    <w:link w:val="CommentText"/>
    <w:uiPriority w:val="99"/>
    <w:semiHidden/>
    <w:rsid w:val="00174859"/>
    <w:rPr>
      <w:sz w:val="20"/>
      <w:szCs w:val="20"/>
    </w:rPr>
  </w:style>
  <w:style w:type="paragraph" w:styleId="CommentSubject">
    <w:name w:val="annotation subject"/>
    <w:basedOn w:val="CommentText"/>
    <w:next w:val="CommentText"/>
    <w:link w:val="CommentSubjectChar"/>
    <w:uiPriority w:val="99"/>
    <w:semiHidden/>
    <w:unhideWhenUsed/>
    <w:rsid w:val="00174859"/>
    <w:rPr>
      <w:b/>
      <w:bCs/>
    </w:rPr>
  </w:style>
  <w:style w:type="character" w:customStyle="1" w:styleId="CommentSubjectChar">
    <w:name w:val="Comment Subject Char"/>
    <w:basedOn w:val="CommentTextChar"/>
    <w:link w:val="CommentSubject"/>
    <w:uiPriority w:val="99"/>
    <w:semiHidden/>
    <w:rsid w:val="00174859"/>
    <w:rPr>
      <w:b/>
      <w:bCs/>
      <w:sz w:val="20"/>
      <w:szCs w:val="20"/>
    </w:rPr>
  </w:style>
  <w:style w:type="paragraph" w:styleId="BodyText">
    <w:name w:val="Body Text"/>
    <w:basedOn w:val="Normal"/>
    <w:link w:val="BodyTextChar"/>
    <w:uiPriority w:val="1"/>
    <w:rsid w:val="00174859"/>
    <w:pPr>
      <w:widowControl w:val="0"/>
      <w:autoSpaceDE w:val="0"/>
      <w:autoSpaceDN w:val="0"/>
      <w:spacing w:before="120" w:after="120" w:line="264" w:lineRule="auto"/>
      <w:ind w:left="760" w:right="134"/>
    </w:pPr>
    <w:rPr>
      <w:rFonts w:ascii="Calibri Light" w:eastAsia="Lucida Sans" w:hAnsi="Calibri Light" w:cs="Calibri Light"/>
      <w:w w:val="95"/>
      <w:sz w:val="20"/>
      <w:szCs w:val="20"/>
      <w:lang w:val="en-US"/>
    </w:rPr>
  </w:style>
  <w:style w:type="character" w:customStyle="1" w:styleId="BodyTextChar">
    <w:name w:val="Body Text Char"/>
    <w:basedOn w:val="DefaultParagraphFont"/>
    <w:link w:val="BodyText"/>
    <w:uiPriority w:val="1"/>
    <w:rsid w:val="00174859"/>
    <w:rPr>
      <w:rFonts w:ascii="Calibri Light" w:eastAsia="Lucida Sans" w:hAnsi="Calibri Light" w:cs="Calibri Light"/>
      <w:w w:val="95"/>
      <w:sz w:val="20"/>
      <w:szCs w:val="20"/>
      <w:lang w:val="en-US"/>
    </w:rPr>
  </w:style>
  <w:style w:type="paragraph" w:styleId="Header">
    <w:name w:val="header"/>
    <w:basedOn w:val="Normal"/>
    <w:link w:val="HeaderChar"/>
    <w:uiPriority w:val="99"/>
    <w:unhideWhenUsed/>
    <w:rsid w:val="00242D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DA9"/>
  </w:style>
  <w:style w:type="paragraph" w:styleId="Footer">
    <w:name w:val="footer"/>
    <w:basedOn w:val="Normal"/>
    <w:link w:val="FooterChar"/>
    <w:uiPriority w:val="99"/>
    <w:unhideWhenUsed/>
    <w:rsid w:val="00242D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DA9"/>
  </w:style>
  <w:style w:type="paragraph" w:styleId="ListParagraph">
    <w:name w:val="List Paragraph"/>
    <w:basedOn w:val="Normal"/>
    <w:link w:val="ListParagraphChar"/>
    <w:uiPriority w:val="34"/>
    <w:rsid w:val="00781BFF"/>
    <w:pPr>
      <w:ind w:left="720"/>
      <w:contextualSpacing/>
    </w:pPr>
  </w:style>
  <w:style w:type="character" w:styleId="PlaceholderText">
    <w:name w:val="Placeholder Text"/>
    <w:basedOn w:val="DefaultParagraphFont"/>
    <w:uiPriority w:val="99"/>
    <w:semiHidden/>
    <w:rsid w:val="00B12198"/>
    <w:rPr>
      <w:color w:val="808080"/>
    </w:rPr>
  </w:style>
  <w:style w:type="paragraph" w:customStyle="1" w:styleId="Yes">
    <w:name w:val="Yes"/>
    <w:basedOn w:val="ListParagraph"/>
    <w:link w:val="YesChar"/>
    <w:qFormat/>
    <w:locked/>
    <w:rsid w:val="001115E8"/>
    <w:pPr>
      <w:numPr>
        <w:numId w:val="15"/>
      </w:numPr>
      <w:spacing w:after="0" w:line="240" w:lineRule="auto"/>
    </w:pPr>
    <w:rPr>
      <w:rFonts w:cstheme="minorHAnsi"/>
      <w:color w:val="00B050"/>
      <w:sz w:val="24"/>
      <w:szCs w:val="24"/>
    </w:rPr>
  </w:style>
  <w:style w:type="paragraph" w:customStyle="1" w:styleId="Needsattentionworkinprogress">
    <w:name w:val="Needs attention/work in progress"/>
    <w:basedOn w:val="Yes"/>
    <w:link w:val="NeedsattentionworkinprogressChar"/>
    <w:qFormat/>
    <w:locked/>
    <w:rsid w:val="001115E8"/>
    <w:rPr>
      <w:color w:val="FFC000"/>
    </w:rPr>
  </w:style>
  <w:style w:type="character" w:customStyle="1" w:styleId="ListParagraphChar">
    <w:name w:val="List Paragraph Char"/>
    <w:basedOn w:val="DefaultParagraphFont"/>
    <w:link w:val="ListParagraph"/>
    <w:uiPriority w:val="34"/>
    <w:rsid w:val="00940FE6"/>
    <w:rPr>
      <w:rFonts w:eastAsiaTheme="minorEastAsia"/>
    </w:rPr>
  </w:style>
  <w:style w:type="character" w:customStyle="1" w:styleId="YesChar">
    <w:name w:val="Yes Char"/>
    <w:basedOn w:val="ListParagraphChar"/>
    <w:link w:val="Yes"/>
    <w:rsid w:val="001115E8"/>
    <w:rPr>
      <w:rFonts w:eastAsiaTheme="minorEastAsia" w:cstheme="minorHAnsi"/>
      <w:color w:val="00B050"/>
      <w:sz w:val="24"/>
      <w:szCs w:val="24"/>
    </w:rPr>
  </w:style>
  <w:style w:type="paragraph" w:customStyle="1" w:styleId="Notontrack">
    <w:name w:val="Not on track"/>
    <w:basedOn w:val="Needsattentionworkinprogress"/>
    <w:link w:val="NotontrackChar"/>
    <w:qFormat/>
    <w:locked/>
    <w:rsid w:val="00E369BA"/>
    <w:rPr>
      <w:color w:val="FF0000"/>
    </w:rPr>
  </w:style>
  <w:style w:type="character" w:customStyle="1" w:styleId="NeedsattentionworkinprogressChar">
    <w:name w:val="Needs attention/work in progress Char"/>
    <w:basedOn w:val="YesChar"/>
    <w:link w:val="Needsattentionworkinprogress"/>
    <w:rsid w:val="001115E8"/>
    <w:rPr>
      <w:rFonts w:eastAsiaTheme="minorEastAsia" w:cstheme="minorHAnsi"/>
      <w:color w:val="FFC000"/>
      <w:sz w:val="24"/>
      <w:szCs w:val="24"/>
    </w:rPr>
  </w:style>
  <w:style w:type="paragraph" w:customStyle="1" w:styleId="Pleaseindicate">
    <w:name w:val="Please indicate"/>
    <w:basedOn w:val="Needsattentionworkinprogress"/>
    <w:link w:val="PleaseindicateChar"/>
    <w:locked/>
    <w:rsid w:val="003C4391"/>
    <w:rPr>
      <w:noProof/>
      <w:color w:val="E7E6E6" w:themeColor="background2"/>
    </w:rPr>
  </w:style>
  <w:style w:type="character" w:customStyle="1" w:styleId="NotontrackChar">
    <w:name w:val="Not on track Char"/>
    <w:basedOn w:val="NeedsattentionworkinprogressChar"/>
    <w:link w:val="Notontrack"/>
    <w:rsid w:val="00E369BA"/>
    <w:rPr>
      <w:rFonts w:eastAsiaTheme="minorEastAsia" w:cstheme="minorHAnsi"/>
      <w:color w:val="FF0000"/>
      <w:sz w:val="56"/>
      <w:szCs w:val="24"/>
    </w:rPr>
  </w:style>
  <w:style w:type="character" w:customStyle="1" w:styleId="PleaseindicateChar">
    <w:name w:val="Please indicate Char"/>
    <w:basedOn w:val="NeedsattentionworkinprogressChar"/>
    <w:link w:val="Pleaseindicate"/>
    <w:rsid w:val="003C4391"/>
    <w:rPr>
      <w:rFonts w:eastAsiaTheme="minorEastAsia" w:cstheme="minorHAnsi"/>
      <w:noProof/>
      <w:color w:val="E7E6E6" w:themeColor="background2"/>
      <w:sz w:val="56"/>
      <w:szCs w:val="24"/>
    </w:rPr>
  </w:style>
  <w:style w:type="paragraph" w:styleId="NoSpacing">
    <w:name w:val="No Spacing"/>
    <w:link w:val="NoSpacingChar"/>
    <w:uiPriority w:val="1"/>
    <w:rsid w:val="00087F8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87F87"/>
    <w:rPr>
      <w:rFonts w:eastAsiaTheme="minorEastAsia"/>
      <w:lang w:val="en-US"/>
    </w:rPr>
  </w:style>
  <w:style w:type="table" w:styleId="ListTable4-Accent6">
    <w:name w:val="List Table 4 Accent 6"/>
    <w:basedOn w:val="TableNormal"/>
    <w:uiPriority w:val="49"/>
    <w:locked/>
    <w:rsid w:val="00A151D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locked/>
    <w:rsid w:val="00A151D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Style1">
    <w:name w:val="Style1"/>
    <w:basedOn w:val="NoSpacing"/>
    <w:link w:val="Style1Char"/>
    <w:qFormat/>
    <w:locked/>
    <w:rsid w:val="00243C83"/>
    <w:pPr>
      <w:framePr w:hSpace="180" w:wrap="around" w:vAnchor="text" w:hAnchor="text" w:y="132"/>
    </w:pPr>
    <w:rPr>
      <w:rFonts w:cstheme="minorHAnsi"/>
      <w:bCs/>
      <w:color w:val="000000" w:themeColor="text1"/>
      <w:sz w:val="24"/>
      <w:szCs w:val="32"/>
    </w:rPr>
  </w:style>
  <w:style w:type="character" w:customStyle="1" w:styleId="Style1Char">
    <w:name w:val="Style1 Char"/>
    <w:basedOn w:val="NoSpacingChar"/>
    <w:link w:val="Style1"/>
    <w:rsid w:val="00243C83"/>
    <w:rPr>
      <w:rFonts w:eastAsiaTheme="minorEastAsia" w:cstheme="minorHAnsi"/>
      <w:bCs/>
      <w:color w:val="000000" w:themeColor="text1"/>
      <w:sz w:val="24"/>
      <w:szCs w:val="32"/>
      <w:lang w:val="en-US"/>
    </w:rPr>
  </w:style>
  <w:style w:type="character" w:styleId="Hyperlink">
    <w:name w:val="Hyperlink"/>
    <w:basedOn w:val="DefaultParagraphFont"/>
    <w:uiPriority w:val="99"/>
    <w:unhideWhenUsed/>
    <w:rsid w:val="00E27866"/>
    <w:rPr>
      <w:color w:val="0563C1" w:themeColor="hyperlink"/>
      <w:u w:val="single"/>
    </w:rPr>
  </w:style>
  <w:style w:type="character" w:customStyle="1" w:styleId="UnresolvedMention1">
    <w:name w:val="Unresolved Mention1"/>
    <w:basedOn w:val="DefaultParagraphFont"/>
    <w:uiPriority w:val="99"/>
    <w:semiHidden/>
    <w:unhideWhenUsed/>
    <w:rsid w:val="00E27866"/>
    <w:rPr>
      <w:color w:val="605E5C"/>
      <w:shd w:val="clear" w:color="auto" w:fill="E1DFDD"/>
    </w:rPr>
  </w:style>
  <w:style w:type="character" w:styleId="FollowedHyperlink">
    <w:name w:val="FollowedHyperlink"/>
    <w:basedOn w:val="DefaultParagraphFont"/>
    <w:uiPriority w:val="99"/>
    <w:semiHidden/>
    <w:unhideWhenUsed/>
    <w:rsid w:val="00E27866"/>
    <w:rPr>
      <w:color w:val="954F72" w:themeColor="followedHyperlink"/>
      <w:u w:val="single"/>
    </w:rPr>
  </w:style>
  <w:style w:type="character" w:customStyle="1" w:styleId="A7">
    <w:name w:val="A7"/>
    <w:uiPriority w:val="99"/>
    <w:rsid w:val="00D16824"/>
    <w:rPr>
      <w:b/>
      <w:bCs/>
      <w:color w:val="FFFFFF"/>
      <w:sz w:val="36"/>
      <w:szCs w:val="36"/>
    </w:rPr>
  </w:style>
  <w:style w:type="paragraph" w:customStyle="1" w:styleId="Pa0">
    <w:name w:val="Pa0"/>
    <w:basedOn w:val="Normal"/>
    <w:next w:val="Normal"/>
    <w:uiPriority w:val="99"/>
    <w:rsid w:val="00CE7622"/>
    <w:pPr>
      <w:autoSpaceDE w:val="0"/>
      <w:autoSpaceDN w:val="0"/>
      <w:adjustRightInd w:val="0"/>
      <w:spacing w:after="0" w:line="281" w:lineRule="atLeast"/>
    </w:pPr>
    <w:rPr>
      <w:rFonts w:ascii="Museo Sans 500" w:eastAsiaTheme="minorHAnsi" w:hAnsi="Museo Sans 500"/>
      <w:sz w:val="24"/>
      <w:szCs w:val="24"/>
      <w:lang w:val="en-US"/>
    </w:rPr>
  </w:style>
  <w:style w:type="character" w:customStyle="1" w:styleId="A1">
    <w:name w:val="A1"/>
    <w:uiPriority w:val="99"/>
    <w:rsid w:val="00CE7622"/>
    <w:rPr>
      <w:rFonts w:cs="Museo Sans 500"/>
      <w:color w:val="005387"/>
      <w:sz w:val="20"/>
      <w:szCs w:val="20"/>
    </w:rPr>
  </w:style>
  <w:style w:type="paragraph" w:styleId="NormalWeb">
    <w:name w:val="Normal (Web)"/>
    <w:basedOn w:val="Normal"/>
    <w:uiPriority w:val="99"/>
    <w:semiHidden/>
    <w:unhideWhenUsed/>
    <w:rsid w:val="00AE3A4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AB73C1"/>
    <w:rPr>
      <w:color w:val="605E5C"/>
      <w:shd w:val="clear" w:color="auto" w:fill="E1DFDD"/>
    </w:rPr>
  </w:style>
  <w:style w:type="table" w:styleId="GridTable2-Accent1">
    <w:name w:val="Grid Table 2 Accent 1"/>
    <w:basedOn w:val="TableNormal"/>
    <w:uiPriority w:val="47"/>
    <w:locked/>
    <w:rsid w:val="003C5F36"/>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locked/>
    <w:rsid w:val="00286C2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3870">
      <w:bodyDiv w:val="1"/>
      <w:marLeft w:val="0"/>
      <w:marRight w:val="0"/>
      <w:marTop w:val="0"/>
      <w:marBottom w:val="0"/>
      <w:divBdr>
        <w:top w:val="none" w:sz="0" w:space="0" w:color="auto"/>
        <w:left w:val="none" w:sz="0" w:space="0" w:color="auto"/>
        <w:bottom w:val="none" w:sz="0" w:space="0" w:color="auto"/>
        <w:right w:val="none" w:sz="0" w:space="0" w:color="auto"/>
      </w:divBdr>
    </w:div>
    <w:div w:id="197620218">
      <w:bodyDiv w:val="1"/>
      <w:marLeft w:val="0"/>
      <w:marRight w:val="0"/>
      <w:marTop w:val="0"/>
      <w:marBottom w:val="0"/>
      <w:divBdr>
        <w:top w:val="none" w:sz="0" w:space="0" w:color="auto"/>
        <w:left w:val="none" w:sz="0" w:space="0" w:color="auto"/>
        <w:bottom w:val="none" w:sz="0" w:space="0" w:color="auto"/>
        <w:right w:val="none" w:sz="0" w:space="0" w:color="auto"/>
      </w:divBdr>
    </w:div>
    <w:div w:id="703560919">
      <w:bodyDiv w:val="1"/>
      <w:marLeft w:val="0"/>
      <w:marRight w:val="0"/>
      <w:marTop w:val="0"/>
      <w:marBottom w:val="0"/>
      <w:divBdr>
        <w:top w:val="none" w:sz="0" w:space="0" w:color="auto"/>
        <w:left w:val="none" w:sz="0" w:space="0" w:color="auto"/>
        <w:bottom w:val="none" w:sz="0" w:space="0" w:color="auto"/>
        <w:right w:val="none" w:sz="0" w:space="0" w:color="auto"/>
      </w:divBdr>
    </w:div>
    <w:div w:id="763768542">
      <w:bodyDiv w:val="1"/>
      <w:marLeft w:val="0"/>
      <w:marRight w:val="0"/>
      <w:marTop w:val="0"/>
      <w:marBottom w:val="0"/>
      <w:divBdr>
        <w:top w:val="none" w:sz="0" w:space="0" w:color="auto"/>
        <w:left w:val="none" w:sz="0" w:space="0" w:color="auto"/>
        <w:bottom w:val="none" w:sz="0" w:space="0" w:color="auto"/>
        <w:right w:val="none" w:sz="0" w:space="0" w:color="auto"/>
      </w:divBdr>
    </w:div>
    <w:div w:id="1657806395">
      <w:bodyDiv w:val="1"/>
      <w:marLeft w:val="0"/>
      <w:marRight w:val="0"/>
      <w:marTop w:val="0"/>
      <w:marBottom w:val="0"/>
      <w:divBdr>
        <w:top w:val="none" w:sz="0" w:space="0" w:color="auto"/>
        <w:left w:val="none" w:sz="0" w:space="0" w:color="auto"/>
        <w:bottom w:val="none" w:sz="0" w:space="0" w:color="auto"/>
        <w:right w:val="none" w:sz="0" w:space="0" w:color="auto"/>
      </w:divBdr>
    </w:div>
    <w:div w:id="190062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webSettings" Target="webSettings.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ettings" Target="settings.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styles" Target="styles.xml"/><Relationship Id="rId20" Type="http://schemas.openxmlformats.org/officeDocument/2006/relationships/endnotes" Target="endnotes.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numbering" Target="numbering.xml"/><Relationship Id="rId23" Type="http://schemas.openxmlformats.org/officeDocument/2006/relationships/header" Target="header1.xml"/><Relationship Id="rId28" Type="http://schemas.openxmlformats.org/officeDocument/2006/relationships/image" Target="media/image4.png"/><Relationship Id="rId10" Type="http://schemas.openxmlformats.org/officeDocument/2006/relationships/customXml" Target="../customXml/item10.xml"/><Relationship Id="rId19" Type="http://schemas.openxmlformats.org/officeDocument/2006/relationships/footnotes" Target="footnotes.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image" Target="media/image2.png"/><Relationship Id="rId27" Type="http://schemas.openxmlformats.org/officeDocument/2006/relationships/image" Target="media/image3.png"/><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874B4D3E814E75A6A5396A1187D54E"/>
        <w:category>
          <w:name w:val="General"/>
          <w:gallery w:val="placeholder"/>
        </w:category>
        <w:types>
          <w:type w:val="bbPlcHdr"/>
        </w:types>
        <w:behaviors>
          <w:behavior w:val="content"/>
        </w:behaviors>
        <w:guid w:val="{98B1FE30-759B-483C-BAE2-23933F221C88}"/>
      </w:docPartPr>
      <w:docPartBody>
        <w:p w:rsidR="00370FB6" w:rsidRDefault="00717934" w:rsidP="00717934">
          <w:pPr>
            <w:pStyle w:val="1A4BF1659D594DB493C28505621A8851"/>
          </w:pPr>
          <w:r>
            <w:t xml:space="preserve"> </w:t>
          </w:r>
        </w:p>
      </w:docPartBody>
    </w:docPart>
    <w:docPart>
      <w:docPartPr>
        <w:name w:val="CDE75645CD3649C1983845912BD86A36"/>
        <w:category>
          <w:name w:val="General"/>
          <w:gallery w:val="placeholder"/>
        </w:category>
        <w:types>
          <w:type w:val="bbPlcHdr"/>
        </w:types>
        <w:behaviors>
          <w:behavior w:val="content"/>
        </w:behaviors>
        <w:guid w:val="{861041E8-2FBA-47C6-8052-27306717F956}"/>
      </w:docPartPr>
      <w:docPartBody>
        <w:p w:rsidR="00120CD2" w:rsidRDefault="00120CD2" w:rsidP="00120CD2">
          <w:pPr>
            <w:pStyle w:val="1185E9967EB244028A5A70E5F41D4C25"/>
          </w:pPr>
          <w:r w:rsidRPr="00482B1E">
            <w:rPr>
              <w:rStyle w:val="PlaceholderText"/>
            </w:rPr>
            <w:t>Click or tap here to enter text.</w:t>
          </w:r>
        </w:p>
      </w:docPartBody>
    </w:docPart>
    <w:docPart>
      <w:docPartPr>
        <w:name w:val="44C58D8C3B0C4188AC8B845E8026F987"/>
        <w:category>
          <w:name w:val="General"/>
          <w:gallery w:val="placeholder"/>
        </w:category>
        <w:types>
          <w:type w:val="bbPlcHdr"/>
        </w:types>
        <w:behaviors>
          <w:behavior w:val="content"/>
        </w:behaviors>
        <w:guid w:val="{37C230A4-DD79-4665-9CB3-F3952C510455}"/>
      </w:docPartPr>
      <w:docPartBody>
        <w:p w:rsidR="00D53F24" w:rsidRDefault="00B03C44" w:rsidP="00B03C44">
          <w:pPr>
            <w:pStyle w:val="44C58D8C3B0C4188AC8B845E8026F987"/>
          </w:pPr>
          <w:r w:rsidRPr="00DE4F10">
            <w:rPr>
              <w:rStyle w:val="PlaceholderText"/>
            </w:rPr>
            <w:t>Click or tap here to enter text.</w:t>
          </w:r>
        </w:p>
      </w:docPartBody>
    </w:docPart>
    <w:docPart>
      <w:docPartPr>
        <w:name w:val="FE24F2520C80470BAAD17696D8B23E7F"/>
        <w:category>
          <w:name w:val="General"/>
          <w:gallery w:val="placeholder"/>
        </w:category>
        <w:types>
          <w:type w:val="bbPlcHdr"/>
        </w:types>
        <w:behaviors>
          <w:behavior w:val="content"/>
        </w:behaviors>
        <w:guid w:val="{69D0FF8A-8E61-4B10-8800-7BC536E00A99}"/>
      </w:docPartPr>
      <w:docPartBody>
        <w:p w:rsidR="006B7872" w:rsidRDefault="00B03C44" w:rsidP="00B03C44">
          <w:pPr>
            <w:pStyle w:val="FE24F2520C80470BAAD17696D8B23E7F"/>
          </w:pPr>
          <w:r w:rsidRPr="00482B1E">
            <w:rPr>
              <w:rStyle w:val="PlaceholderText"/>
            </w:rPr>
            <w:t>Click or tap here to enter text.</w:t>
          </w:r>
        </w:p>
      </w:docPartBody>
    </w:docPart>
    <w:docPart>
      <w:docPartPr>
        <w:name w:val="39FCFB8A4AEF46438D5A909D05516002"/>
        <w:category>
          <w:name w:val="General"/>
          <w:gallery w:val="placeholder"/>
        </w:category>
        <w:types>
          <w:type w:val="bbPlcHdr"/>
        </w:types>
        <w:behaviors>
          <w:behavior w:val="content"/>
        </w:behaviors>
        <w:guid w:val="{5AF45282-8075-4A61-BE7B-CD8BEA45D77D}"/>
      </w:docPartPr>
      <w:docPartBody>
        <w:p w:rsidR="006B7872" w:rsidRDefault="00B03C44" w:rsidP="00B03C44">
          <w:pPr>
            <w:pStyle w:val="39FCFB8A4AEF46438D5A909D05516002"/>
          </w:pPr>
          <w:r w:rsidRPr="00482B1E">
            <w:rPr>
              <w:rStyle w:val="PlaceholderText"/>
            </w:rPr>
            <w:t>Click or tap here to enter text.</w:t>
          </w:r>
        </w:p>
      </w:docPartBody>
    </w:docPart>
    <w:docPart>
      <w:docPartPr>
        <w:name w:val="71D1C44135D54EE4A57FE9DE6E0616D8"/>
        <w:category>
          <w:name w:val="General"/>
          <w:gallery w:val="placeholder"/>
        </w:category>
        <w:types>
          <w:type w:val="bbPlcHdr"/>
        </w:types>
        <w:behaviors>
          <w:behavior w:val="content"/>
        </w:behaviors>
        <w:guid w:val="{04FE80E8-30D3-4D21-8E32-781568432976}"/>
      </w:docPartPr>
      <w:docPartBody>
        <w:p w:rsidR="006B7872" w:rsidRDefault="00B03C44" w:rsidP="00B03C44">
          <w:pPr>
            <w:pStyle w:val="71D1C44135D54EE4A57FE9DE6E0616D8"/>
          </w:pPr>
          <w:r w:rsidRPr="00482B1E">
            <w:rPr>
              <w:rStyle w:val="PlaceholderText"/>
            </w:rPr>
            <w:t>Click or tap here to enter text.</w:t>
          </w:r>
        </w:p>
      </w:docPartBody>
    </w:docPart>
    <w:docPart>
      <w:docPartPr>
        <w:name w:val="027FCB4CD96B43C9917469538423A9EF"/>
        <w:category>
          <w:name w:val="General"/>
          <w:gallery w:val="placeholder"/>
        </w:category>
        <w:types>
          <w:type w:val="bbPlcHdr"/>
        </w:types>
        <w:behaviors>
          <w:behavior w:val="content"/>
        </w:behaviors>
        <w:guid w:val="{356ACE85-E34B-429F-929C-3819A6CFCAC5}"/>
      </w:docPartPr>
      <w:docPartBody>
        <w:p w:rsidR="006B7872" w:rsidRDefault="00B03C44" w:rsidP="00B03C44">
          <w:pPr>
            <w:pStyle w:val="027FCB4CD96B43C9917469538423A9EF"/>
          </w:pPr>
          <w:r w:rsidRPr="00482B1E">
            <w:rPr>
              <w:rStyle w:val="PlaceholderText"/>
            </w:rPr>
            <w:t>Click or tap here to enter text.</w:t>
          </w:r>
        </w:p>
      </w:docPartBody>
    </w:docPart>
    <w:docPart>
      <w:docPartPr>
        <w:name w:val="B54E9F06627B4D9A9D94F2CA9DB9DCC9"/>
        <w:category>
          <w:name w:val="General"/>
          <w:gallery w:val="placeholder"/>
        </w:category>
        <w:types>
          <w:type w:val="bbPlcHdr"/>
        </w:types>
        <w:behaviors>
          <w:behavior w:val="content"/>
        </w:behaviors>
        <w:guid w:val="{14FB073C-2D91-4981-98C8-E57ABE4C19E1}"/>
      </w:docPartPr>
      <w:docPartBody>
        <w:p w:rsidR="00E93ECF" w:rsidRDefault="00B03C44" w:rsidP="00B03C44">
          <w:pPr>
            <w:pStyle w:val="B54E9F06627B4D9A9D94F2CA9DB9DCC9"/>
          </w:pPr>
          <w:r w:rsidRPr="00482B1E">
            <w:rPr>
              <w:rStyle w:val="PlaceholderText"/>
            </w:rPr>
            <w:t>Click or tap here to enter text.</w:t>
          </w:r>
        </w:p>
      </w:docPartBody>
    </w:docPart>
    <w:docPart>
      <w:docPartPr>
        <w:name w:val="3B69988335B94B92940E7B7184A012D5"/>
        <w:category>
          <w:name w:val="General"/>
          <w:gallery w:val="placeholder"/>
        </w:category>
        <w:types>
          <w:type w:val="bbPlcHdr"/>
        </w:types>
        <w:behaviors>
          <w:behavior w:val="content"/>
        </w:behaviors>
        <w:guid w:val="{5D9FBF82-021D-49DC-ABDC-FEDAD2780043}"/>
      </w:docPartPr>
      <w:docPartBody>
        <w:p w:rsidR="00E93ECF" w:rsidRDefault="00B03C44" w:rsidP="00B03C44">
          <w:pPr>
            <w:pStyle w:val="3B69988335B94B92940E7B7184A012D5"/>
          </w:pPr>
          <w:r w:rsidRPr="00482B1E">
            <w:rPr>
              <w:rStyle w:val="PlaceholderText"/>
            </w:rPr>
            <w:t>Click or tap here to enter text.</w:t>
          </w:r>
        </w:p>
      </w:docPartBody>
    </w:docPart>
    <w:docPart>
      <w:docPartPr>
        <w:name w:val="9CC382F896804A3D9C7238229E42C452"/>
        <w:category>
          <w:name w:val="General"/>
          <w:gallery w:val="placeholder"/>
        </w:category>
        <w:types>
          <w:type w:val="bbPlcHdr"/>
        </w:types>
        <w:behaviors>
          <w:behavior w:val="content"/>
        </w:behaviors>
        <w:guid w:val="{8C3BBB5F-656D-4896-B596-F1930F67C1C8}"/>
      </w:docPartPr>
      <w:docPartBody>
        <w:p w:rsidR="00E93ECF" w:rsidRDefault="00B03C44" w:rsidP="00B03C44">
          <w:pPr>
            <w:pStyle w:val="9CC382F896804A3D9C7238229E42C452"/>
          </w:pPr>
          <w:r w:rsidRPr="00482B1E">
            <w:rPr>
              <w:rStyle w:val="PlaceholderText"/>
            </w:rPr>
            <w:t>Click or tap here to enter text.</w:t>
          </w:r>
        </w:p>
      </w:docPartBody>
    </w:docPart>
    <w:docPart>
      <w:docPartPr>
        <w:name w:val="95CCA88DE11640D796CFB869AB22FAC8"/>
        <w:category>
          <w:name w:val="General"/>
          <w:gallery w:val="placeholder"/>
        </w:category>
        <w:types>
          <w:type w:val="bbPlcHdr"/>
        </w:types>
        <w:behaviors>
          <w:behavior w:val="content"/>
        </w:behaviors>
        <w:guid w:val="{00CA4DC6-8736-4287-81B5-9047296D8F84}"/>
      </w:docPartPr>
      <w:docPartBody>
        <w:p w:rsidR="00E93ECF" w:rsidRDefault="00B03C44" w:rsidP="00B03C44">
          <w:pPr>
            <w:pStyle w:val="95CCA88DE11640D796CFB869AB22FAC8"/>
          </w:pPr>
          <w:r w:rsidRPr="00482B1E">
            <w:rPr>
              <w:rStyle w:val="PlaceholderText"/>
            </w:rPr>
            <w:t>Click or tap here to enter text.</w:t>
          </w:r>
        </w:p>
      </w:docPartBody>
    </w:docPart>
    <w:docPart>
      <w:docPartPr>
        <w:name w:val="1801C099CDAD4410A0FD4CAC82E435FD"/>
        <w:category>
          <w:name w:val="General"/>
          <w:gallery w:val="placeholder"/>
        </w:category>
        <w:types>
          <w:type w:val="bbPlcHdr"/>
        </w:types>
        <w:behaviors>
          <w:behavior w:val="content"/>
        </w:behaviors>
        <w:guid w:val="{29F39B63-4387-4B05-B682-DEDCC98FA405}"/>
      </w:docPartPr>
      <w:docPartBody>
        <w:p w:rsidR="00E93ECF" w:rsidRDefault="00B03C44" w:rsidP="00B03C44">
          <w:pPr>
            <w:pStyle w:val="1801C099CDAD4410A0FD4CAC82E435FD"/>
          </w:pPr>
          <w:r w:rsidRPr="00981F3B">
            <w:rPr>
              <w:rStyle w:val="PlaceholderText"/>
              <w:sz w:val="24"/>
              <w:szCs w:val="24"/>
            </w:rPr>
            <w:t>Click or tap here to enter text.</w:t>
          </w:r>
        </w:p>
      </w:docPartBody>
    </w:docPart>
    <w:docPart>
      <w:docPartPr>
        <w:name w:val="3B5003EDD4F94039A2E1520DD2FECE94"/>
        <w:category>
          <w:name w:val="General"/>
          <w:gallery w:val="placeholder"/>
        </w:category>
        <w:types>
          <w:type w:val="bbPlcHdr"/>
        </w:types>
        <w:behaviors>
          <w:behavior w:val="content"/>
        </w:behaviors>
        <w:guid w:val="{96ACC422-AAB9-4900-8234-8A16A808A6A4}"/>
      </w:docPartPr>
      <w:docPartBody>
        <w:p w:rsidR="00E93ECF" w:rsidRDefault="00B03C44" w:rsidP="00B03C44">
          <w:pPr>
            <w:pStyle w:val="3B5003EDD4F94039A2E1520DD2FECE94"/>
          </w:pPr>
          <w:r w:rsidRPr="00DE4F10">
            <w:rPr>
              <w:rStyle w:val="PlaceholderText"/>
            </w:rPr>
            <w:t>Click or tap here to enter text.</w:t>
          </w:r>
        </w:p>
      </w:docPartBody>
    </w:docPart>
    <w:docPart>
      <w:docPartPr>
        <w:name w:val="63B4D8F01B2C4F568E4534B0DD3D2CAB"/>
        <w:category>
          <w:name w:val="General"/>
          <w:gallery w:val="placeholder"/>
        </w:category>
        <w:types>
          <w:type w:val="bbPlcHdr"/>
        </w:types>
        <w:behaviors>
          <w:behavior w:val="content"/>
        </w:behaviors>
        <w:guid w:val="{FD078A23-DA58-413E-9462-6EC3DC53B47C}"/>
      </w:docPartPr>
      <w:docPartBody>
        <w:p w:rsidR="00295741" w:rsidRDefault="00B03C44" w:rsidP="00B03C44">
          <w:pPr>
            <w:pStyle w:val="63B4D8F01B2C4F568E4534B0DD3D2CAB"/>
            <w:framePr w:wrap="around"/>
          </w:pPr>
          <w:r w:rsidRPr="00482B1E">
            <w:rPr>
              <w:rStyle w:val="PlaceholderText"/>
            </w:rPr>
            <w:t>Click or tap here to enter text.</w:t>
          </w:r>
        </w:p>
      </w:docPartBody>
    </w:docPart>
    <w:docPart>
      <w:docPartPr>
        <w:name w:val="29D4D4C86A8746A38219E7A23D836DF1"/>
        <w:category>
          <w:name w:val="General"/>
          <w:gallery w:val="placeholder"/>
        </w:category>
        <w:types>
          <w:type w:val="bbPlcHdr"/>
        </w:types>
        <w:behaviors>
          <w:behavior w:val="content"/>
        </w:behaviors>
        <w:guid w:val="{D637A328-C359-41CE-BD1B-08BFB6E45EA1}"/>
      </w:docPartPr>
      <w:docPartBody>
        <w:p w:rsidR="00CA03C3" w:rsidRDefault="00B03C44" w:rsidP="00B03C44">
          <w:pPr>
            <w:pStyle w:val="29D4D4C86A8746A38219E7A23D836DF16"/>
          </w:pPr>
          <w:r w:rsidRPr="00482B1E">
            <w:rPr>
              <w:rStyle w:val="PlaceholderText"/>
            </w:rPr>
            <w:t>Click or tap here to enter text.</w:t>
          </w:r>
        </w:p>
      </w:docPartBody>
    </w:docPart>
    <w:docPart>
      <w:docPartPr>
        <w:name w:val="EB748AF895BC4170B903DBD09F90C01E"/>
        <w:category>
          <w:name w:val="General"/>
          <w:gallery w:val="placeholder"/>
        </w:category>
        <w:types>
          <w:type w:val="bbPlcHdr"/>
        </w:types>
        <w:behaviors>
          <w:behavior w:val="content"/>
        </w:behaviors>
        <w:guid w:val="{1602E45A-B357-4EAF-AEFF-9D1BBD69CEA4}"/>
      </w:docPartPr>
      <w:docPartBody>
        <w:p w:rsidR="00CA03C3" w:rsidRDefault="00B03C44" w:rsidP="00B03C44">
          <w:pPr>
            <w:pStyle w:val="EB748AF895BC4170B903DBD09F90C01E6"/>
          </w:pPr>
          <w:r w:rsidRPr="00482B1E">
            <w:rPr>
              <w:rStyle w:val="PlaceholderText"/>
            </w:rPr>
            <w:t>Click or tap here to enter text.</w:t>
          </w:r>
        </w:p>
      </w:docPartBody>
    </w:docPart>
    <w:docPart>
      <w:docPartPr>
        <w:name w:val="6E8CEFC7AF434D94B9B5B9CD1A47A0C7"/>
        <w:category>
          <w:name w:val="General"/>
          <w:gallery w:val="placeholder"/>
        </w:category>
        <w:types>
          <w:type w:val="bbPlcHdr"/>
        </w:types>
        <w:behaviors>
          <w:behavior w:val="content"/>
        </w:behaviors>
        <w:guid w:val="{86703A26-04C5-42FA-BA97-70C308BC79F0}"/>
      </w:docPartPr>
      <w:docPartBody>
        <w:p w:rsidR="00CA03C3" w:rsidRDefault="00B03C44" w:rsidP="00B03C44">
          <w:pPr>
            <w:pStyle w:val="6E8CEFC7AF434D94B9B5B9CD1A47A0C76"/>
          </w:pPr>
          <w:r w:rsidRPr="00482B1E">
            <w:rPr>
              <w:rStyle w:val="PlaceholderText"/>
            </w:rPr>
            <w:t>Click or tap here to enter text.</w:t>
          </w:r>
        </w:p>
      </w:docPartBody>
    </w:docPart>
    <w:docPart>
      <w:docPartPr>
        <w:name w:val="597832A9FE774F298B34B72AB6F4F7E5"/>
        <w:category>
          <w:name w:val="General"/>
          <w:gallery w:val="placeholder"/>
        </w:category>
        <w:types>
          <w:type w:val="bbPlcHdr"/>
        </w:types>
        <w:behaviors>
          <w:behavior w:val="content"/>
        </w:behaviors>
        <w:guid w:val="{486DA69B-6686-4222-962B-3C42A9CCE030}"/>
      </w:docPartPr>
      <w:docPartBody>
        <w:p w:rsidR="00CA03C3" w:rsidRDefault="00B03C44" w:rsidP="00B03C44">
          <w:pPr>
            <w:pStyle w:val="597832A9FE774F298B34B72AB6F4F7E56"/>
          </w:pPr>
          <w:r w:rsidRPr="007E4750">
            <w:rPr>
              <w:rStyle w:val="PlaceholderText"/>
            </w:rPr>
            <w:t>Click or tap here to enter text.</w:t>
          </w:r>
        </w:p>
      </w:docPartBody>
    </w:docPart>
    <w:docPart>
      <w:docPartPr>
        <w:name w:val="AA459F25EAAC4DF5A6EA3E69E360758F"/>
        <w:category>
          <w:name w:val="General"/>
          <w:gallery w:val="placeholder"/>
        </w:category>
        <w:types>
          <w:type w:val="bbPlcHdr"/>
        </w:types>
        <w:behaviors>
          <w:behavior w:val="content"/>
        </w:behaviors>
        <w:guid w:val="{D5D76A64-DB82-43FF-8638-13357312AE78}"/>
      </w:docPartPr>
      <w:docPartBody>
        <w:p w:rsidR="00CA03C3" w:rsidRDefault="00AE5B7D" w:rsidP="00AE5B7D">
          <w:pPr>
            <w:pStyle w:val="AA459F25EAAC4DF5A6EA3E69E360758F"/>
          </w:pPr>
          <w:r w:rsidRPr="00981F3B">
            <w:rPr>
              <w:rStyle w:val="PlaceholderText"/>
              <w:sz w:val="24"/>
              <w:szCs w:val="24"/>
            </w:rPr>
            <w:t>Click or tap here to enter text.</w:t>
          </w:r>
        </w:p>
      </w:docPartBody>
    </w:docPart>
    <w:docPart>
      <w:docPartPr>
        <w:name w:val="6CDC70C63D524D79988D43DB5F3BFB33"/>
        <w:category>
          <w:name w:val="General"/>
          <w:gallery w:val="placeholder"/>
        </w:category>
        <w:types>
          <w:type w:val="bbPlcHdr"/>
        </w:types>
        <w:behaviors>
          <w:behavior w:val="content"/>
        </w:behaviors>
        <w:guid w:val="{ED0F946B-E40A-4EDA-8A7D-16FC25581074}"/>
      </w:docPartPr>
      <w:docPartBody>
        <w:p w:rsidR="00CA03C3" w:rsidRDefault="00AE5B7D" w:rsidP="00AE5B7D">
          <w:pPr>
            <w:pStyle w:val="6CDC70C63D524D79988D43DB5F3BFB33"/>
          </w:pPr>
          <w:r w:rsidRPr="00981F3B">
            <w:rPr>
              <w:rStyle w:val="PlaceholderText"/>
              <w:sz w:val="24"/>
              <w:szCs w:val="24"/>
            </w:rPr>
            <w:t>Click or tap here to enter text.</w:t>
          </w:r>
        </w:p>
      </w:docPartBody>
    </w:docPart>
    <w:docPart>
      <w:docPartPr>
        <w:name w:val="B0E941403B5448FB88AB9BBA71DCE3A2"/>
        <w:category>
          <w:name w:val="General"/>
          <w:gallery w:val="placeholder"/>
        </w:category>
        <w:types>
          <w:type w:val="bbPlcHdr"/>
        </w:types>
        <w:behaviors>
          <w:behavior w:val="content"/>
        </w:behaviors>
        <w:guid w:val="{4A2BA058-A066-4E97-8C5E-3A492BF82D0E}"/>
      </w:docPartPr>
      <w:docPartBody>
        <w:p w:rsidR="00CA03C3" w:rsidRDefault="00AE5B7D" w:rsidP="00AE5B7D">
          <w:pPr>
            <w:pStyle w:val="B0E941403B5448FB88AB9BBA71DCE3A2"/>
          </w:pPr>
          <w:r w:rsidRPr="00981F3B">
            <w:rPr>
              <w:rStyle w:val="PlaceholderText"/>
              <w:sz w:val="24"/>
              <w:szCs w:val="24"/>
            </w:rPr>
            <w:t>Click or tap here to enter text.</w:t>
          </w:r>
        </w:p>
      </w:docPartBody>
    </w:docPart>
    <w:docPart>
      <w:docPartPr>
        <w:name w:val="745157C146304101BC2A43E9A9D93E2E"/>
        <w:category>
          <w:name w:val="General"/>
          <w:gallery w:val="placeholder"/>
        </w:category>
        <w:types>
          <w:type w:val="bbPlcHdr"/>
        </w:types>
        <w:behaviors>
          <w:behavior w:val="content"/>
        </w:behaviors>
        <w:guid w:val="{4A72B6FA-008F-4199-B8B3-169D4B4B463D}"/>
      </w:docPartPr>
      <w:docPartBody>
        <w:p w:rsidR="00B03C44" w:rsidRDefault="00B03C44" w:rsidP="00B03C44">
          <w:pPr>
            <w:pStyle w:val="745157C146304101BC2A43E9A9D93E2E5"/>
          </w:pPr>
          <w:r w:rsidRPr="00945302">
            <w:rPr>
              <w:rStyle w:val="PlaceholderText"/>
            </w:rPr>
            <w:t>Click or tap here to enter text.</w:t>
          </w:r>
        </w:p>
      </w:docPartBody>
    </w:docPart>
    <w:docPart>
      <w:docPartPr>
        <w:name w:val="09A11388514D4A448FBF20DAF28F2F58"/>
        <w:category>
          <w:name w:val="General"/>
          <w:gallery w:val="placeholder"/>
        </w:category>
        <w:types>
          <w:type w:val="bbPlcHdr"/>
        </w:types>
        <w:behaviors>
          <w:behavior w:val="content"/>
        </w:behaviors>
        <w:guid w:val="{C733F6BE-6ABE-4214-B26F-159DA05B3370}"/>
      </w:docPartPr>
      <w:docPartBody>
        <w:p w:rsidR="00753F3C" w:rsidRDefault="00B03C44" w:rsidP="00B03C44">
          <w:pPr>
            <w:pStyle w:val="09A11388514D4A448FBF20DAF28F2F58"/>
          </w:pPr>
          <w:r w:rsidRPr="00EC6999">
            <w:rPr>
              <w:rStyle w:val="PlaceholderText"/>
            </w:rPr>
            <w:t>Click or tap to enter a date.</w:t>
          </w:r>
        </w:p>
      </w:docPartBody>
    </w:docPart>
    <w:docPart>
      <w:docPartPr>
        <w:name w:val="31587CDF9FD14A4580E443D40782C4C8"/>
        <w:category>
          <w:name w:val="General"/>
          <w:gallery w:val="placeholder"/>
        </w:category>
        <w:types>
          <w:type w:val="bbPlcHdr"/>
        </w:types>
        <w:behaviors>
          <w:behavior w:val="content"/>
        </w:behaviors>
        <w:guid w:val="{CF5C1BB8-E04A-4B2B-AE7E-A4760980C600}"/>
      </w:docPartPr>
      <w:docPartBody>
        <w:p w:rsidR="00753F3C" w:rsidRDefault="00B03C44" w:rsidP="00B03C44">
          <w:pPr>
            <w:pStyle w:val="31587CDF9FD14A4580E443D40782C4C8"/>
          </w:pPr>
          <w:r w:rsidRPr="00EC6999">
            <w:rPr>
              <w:rStyle w:val="PlaceholderText"/>
            </w:rPr>
            <w:t>Click or tap to enter a date.</w:t>
          </w:r>
        </w:p>
      </w:docPartBody>
    </w:docPart>
    <w:docPart>
      <w:docPartPr>
        <w:name w:val="F1D5D1C2111C40FD91EE4946A81B29A1"/>
        <w:category>
          <w:name w:val="General"/>
          <w:gallery w:val="placeholder"/>
        </w:category>
        <w:types>
          <w:type w:val="bbPlcHdr"/>
        </w:types>
        <w:behaviors>
          <w:behavior w:val="content"/>
        </w:behaviors>
        <w:guid w:val="{2897C330-8508-40B3-A604-08104AB6F680}"/>
      </w:docPartPr>
      <w:docPartBody>
        <w:p w:rsidR="00753F3C" w:rsidRDefault="00B03C44" w:rsidP="00B03C44">
          <w:pPr>
            <w:pStyle w:val="F1D5D1C2111C40FD91EE4946A81B29A1"/>
          </w:pPr>
          <w:r w:rsidRPr="00EC6999">
            <w:rPr>
              <w:rStyle w:val="PlaceholderText"/>
            </w:rPr>
            <w:t>Click or tap to enter a date.</w:t>
          </w:r>
        </w:p>
      </w:docPartBody>
    </w:docPart>
    <w:docPart>
      <w:docPartPr>
        <w:name w:val="4A578237B0104C83A56E4EEFF81AAD12"/>
        <w:category>
          <w:name w:val="General"/>
          <w:gallery w:val="placeholder"/>
        </w:category>
        <w:types>
          <w:type w:val="bbPlcHdr"/>
        </w:types>
        <w:behaviors>
          <w:behavior w:val="content"/>
        </w:behaviors>
        <w:guid w:val="{5A583EA9-207C-4AD2-A6E5-5D0EE5E0FCEB}"/>
      </w:docPartPr>
      <w:docPartBody>
        <w:p w:rsidR="006D6F2F" w:rsidRDefault="006D6F2F" w:rsidP="006D6F2F">
          <w:pPr>
            <w:pStyle w:val="4A578237B0104C83A56E4EEFF81AAD12"/>
          </w:pPr>
          <w:r w:rsidRPr="00F27A7B">
            <w:rPr>
              <w:rStyle w:val="PlaceholderText"/>
            </w:rPr>
            <w:t>Click or tap here to enter text.</w:t>
          </w:r>
        </w:p>
      </w:docPartBody>
    </w:docPart>
    <w:docPart>
      <w:docPartPr>
        <w:name w:val="942807E73E7F4F99984406BBBB38BDBF"/>
        <w:category>
          <w:name w:val="General"/>
          <w:gallery w:val="placeholder"/>
        </w:category>
        <w:types>
          <w:type w:val="bbPlcHdr"/>
        </w:types>
        <w:behaviors>
          <w:behavior w:val="content"/>
        </w:behaviors>
        <w:guid w:val="{39B60473-5901-4900-BE31-5824E3BB9A95}"/>
      </w:docPartPr>
      <w:docPartBody>
        <w:p w:rsidR="006D6F2F" w:rsidRDefault="006D6F2F" w:rsidP="006D6F2F">
          <w:pPr>
            <w:pStyle w:val="942807E73E7F4F99984406BBBB38BDBF"/>
          </w:pPr>
          <w:r w:rsidRPr="00F27A7B">
            <w:rPr>
              <w:rStyle w:val="PlaceholderText"/>
            </w:rPr>
            <w:t>Click or tap here to enter text.</w:t>
          </w:r>
        </w:p>
      </w:docPartBody>
    </w:docPart>
    <w:docPart>
      <w:docPartPr>
        <w:name w:val="DB80F6CDE7F34F739C194F42D19C48D3"/>
        <w:category>
          <w:name w:val="General"/>
          <w:gallery w:val="placeholder"/>
        </w:category>
        <w:types>
          <w:type w:val="bbPlcHdr"/>
        </w:types>
        <w:behaviors>
          <w:behavior w:val="content"/>
        </w:behaviors>
        <w:guid w:val="{B1AD1B60-F306-4474-ACCE-39D1B4CBCE95}"/>
      </w:docPartPr>
      <w:docPartBody>
        <w:p w:rsidR="006D6F2F" w:rsidRDefault="006D6F2F" w:rsidP="006D6F2F">
          <w:pPr>
            <w:pStyle w:val="DB80F6CDE7F34F739C194F42D19C48D3"/>
          </w:pPr>
          <w:r w:rsidRPr="006C372C">
            <w:rPr>
              <w:rStyle w:val="PlaceholderText"/>
              <w:sz w:val="24"/>
              <w:szCs w:val="24"/>
            </w:rPr>
            <w:t>Click or tap here to enter text.</w:t>
          </w:r>
        </w:p>
      </w:docPartBody>
    </w:docPart>
    <w:docPart>
      <w:docPartPr>
        <w:name w:val="CB7C1BAE42274413A46FF7DB796EE032"/>
        <w:category>
          <w:name w:val="General"/>
          <w:gallery w:val="placeholder"/>
        </w:category>
        <w:types>
          <w:type w:val="bbPlcHdr"/>
        </w:types>
        <w:behaviors>
          <w:behavior w:val="content"/>
        </w:behaviors>
        <w:guid w:val="{1DC472CF-3A9F-4EAC-9004-8D301EC0E46B}"/>
      </w:docPartPr>
      <w:docPartBody>
        <w:p w:rsidR="006D6F2F" w:rsidRDefault="006D6F2F" w:rsidP="006D6F2F">
          <w:pPr>
            <w:pStyle w:val="CB7C1BAE42274413A46FF7DB796EE032"/>
          </w:pPr>
          <w:r w:rsidRPr="00F27A7B">
            <w:rPr>
              <w:rStyle w:val="PlaceholderText"/>
            </w:rPr>
            <w:t>Click or tap here to enter text.</w:t>
          </w:r>
        </w:p>
      </w:docPartBody>
    </w:docPart>
    <w:docPart>
      <w:docPartPr>
        <w:name w:val="8733DF88E3344F73B1B4DABDD665C3D3"/>
        <w:category>
          <w:name w:val="General"/>
          <w:gallery w:val="placeholder"/>
        </w:category>
        <w:types>
          <w:type w:val="bbPlcHdr"/>
        </w:types>
        <w:behaviors>
          <w:behavior w:val="content"/>
        </w:behaviors>
        <w:guid w:val="{ABB7E1A4-D2F1-4C59-8CA2-1521B24045F5}"/>
      </w:docPartPr>
      <w:docPartBody>
        <w:p w:rsidR="006D6F2F" w:rsidRDefault="006D6F2F" w:rsidP="006D6F2F">
          <w:pPr>
            <w:pStyle w:val="8733DF88E3344F73B1B4DABDD665C3D3"/>
          </w:pPr>
          <w:r w:rsidRPr="00F27A7B">
            <w:rPr>
              <w:rStyle w:val="PlaceholderText"/>
            </w:rPr>
            <w:t>Click or tap here to enter text.</w:t>
          </w:r>
        </w:p>
      </w:docPartBody>
    </w:docPart>
    <w:docPart>
      <w:docPartPr>
        <w:name w:val="6F1B494EF36C4371A73BE0600F061622"/>
        <w:category>
          <w:name w:val="General"/>
          <w:gallery w:val="placeholder"/>
        </w:category>
        <w:types>
          <w:type w:val="bbPlcHdr"/>
        </w:types>
        <w:behaviors>
          <w:behavior w:val="content"/>
        </w:behaviors>
        <w:guid w:val="{95A9D013-B89A-4880-BC84-D72A51CFCC9F}"/>
      </w:docPartPr>
      <w:docPartBody>
        <w:p w:rsidR="006D6F2F" w:rsidRDefault="006D6F2F" w:rsidP="006D6F2F">
          <w:pPr>
            <w:pStyle w:val="6F1B494EF36C4371A73BE0600F061622"/>
          </w:pPr>
          <w:r w:rsidRPr="006C372C">
            <w:rPr>
              <w:rStyle w:val="PlaceholderText"/>
              <w:sz w:val="24"/>
              <w:szCs w:val="24"/>
            </w:rPr>
            <w:t>Click or tap here to enter text.</w:t>
          </w:r>
        </w:p>
      </w:docPartBody>
    </w:docPart>
    <w:docPart>
      <w:docPartPr>
        <w:name w:val="B4A7381D2A93440D89BF12C5B1F240DE"/>
        <w:category>
          <w:name w:val="General"/>
          <w:gallery w:val="placeholder"/>
        </w:category>
        <w:types>
          <w:type w:val="bbPlcHdr"/>
        </w:types>
        <w:behaviors>
          <w:behavior w:val="content"/>
        </w:behaviors>
        <w:guid w:val="{50C4DEDC-D9BB-4DBA-B93F-BB79B8AF6C3B}"/>
      </w:docPartPr>
      <w:docPartBody>
        <w:p w:rsidR="006D6F2F" w:rsidRDefault="006D6F2F" w:rsidP="006D6F2F">
          <w:pPr>
            <w:pStyle w:val="B4A7381D2A93440D89BF12C5B1F240DE"/>
          </w:pPr>
          <w:r w:rsidRPr="006C372C">
            <w:rPr>
              <w:rStyle w:val="PlaceholderText"/>
              <w:sz w:val="24"/>
              <w:szCs w:val="24"/>
            </w:rPr>
            <w:t>Click or tap here to enter text.</w:t>
          </w:r>
        </w:p>
      </w:docPartBody>
    </w:docPart>
    <w:docPart>
      <w:docPartPr>
        <w:name w:val="882F3858B32D458C99B15C7FF6A2C166"/>
        <w:category>
          <w:name w:val="General"/>
          <w:gallery w:val="placeholder"/>
        </w:category>
        <w:types>
          <w:type w:val="bbPlcHdr"/>
        </w:types>
        <w:behaviors>
          <w:behavior w:val="content"/>
        </w:behaviors>
        <w:guid w:val="{936C52BE-77AC-4E8A-93D0-4A014A6A644E}"/>
      </w:docPartPr>
      <w:docPartBody>
        <w:p w:rsidR="006D6F2F" w:rsidRDefault="006D6F2F" w:rsidP="006D6F2F">
          <w:pPr>
            <w:pStyle w:val="882F3858B32D458C99B15C7FF6A2C166"/>
          </w:pPr>
          <w:r w:rsidRPr="006C372C">
            <w:rPr>
              <w:rStyle w:val="PlaceholderText"/>
              <w:sz w:val="24"/>
              <w:szCs w:val="24"/>
            </w:rPr>
            <w:t>Click or tap here to enter text.</w:t>
          </w:r>
        </w:p>
      </w:docPartBody>
    </w:docPart>
    <w:docPart>
      <w:docPartPr>
        <w:name w:val="252F9426A52A469A8894362BC6A983C6"/>
        <w:category>
          <w:name w:val="General"/>
          <w:gallery w:val="placeholder"/>
        </w:category>
        <w:types>
          <w:type w:val="bbPlcHdr"/>
        </w:types>
        <w:behaviors>
          <w:behavior w:val="content"/>
        </w:behaviors>
        <w:guid w:val="{6E5956E3-9974-4986-85A9-C232D638E08B}"/>
      </w:docPartPr>
      <w:docPartBody>
        <w:p w:rsidR="006D6F2F" w:rsidRDefault="006D6F2F" w:rsidP="006D6F2F">
          <w:pPr>
            <w:pStyle w:val="252F9426A52A469A8894362BC6A983C6"/>
          </w:pPr>
          <w:r w:rsidRPr="006C372C">
            <w:rPr>
              <w:rStyle w:val="PlaceholderText"/>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D35EB"/>
    <w:multiLevelType w:val="multilevel"/>
    <w:tmpl w:val="5DC492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75C5870"/>
    <w:multiLevelType w:val="multilevel"/>
    <w:tmpl w:val="25B60D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A6545EB"/>
    <w:multiLevelType w:val="multilevel"/>
    <w:tmpl w:val="0F4657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69813A7"/>
    <w:multiLevelType w:val="multilevel"/>
    <w:tmpl w:val="2CCE22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6C9428E"/>
    <w:multiLevelType w:val="multilevel"/>
    <w:tmpl w:val="F198DE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33F7205"/>
    <w:multiLevelType w:val="multilevel"/>
    <w:tmpl w:val="F7147A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6746B24"/>
    <w:multiLevelType w:val="multilevel"/>
    <w:tmpl w:val="1936A3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DF9307A"/>
    <w:multiLevelType w:val="multilevel"/>
    <w:tmpl w:val="FF145A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30E3E9F"/>
    <w:multiLevelType w:val="multilevel"/>
    <w:tmpl w:val="195E7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8"/>
  </w:num>
  <w:num w:numId="3">
    <w:abstractNumId w:val="3"/>
  </w:num>
  <w:num w:numId="4">
    <w:abstractNumId w:val="0"/>
  </w:num>
  <w:num w:numId="5">
    <w:abstractNumId w:val="2"/>
  </w:num>
  <w:num w:numId="6">
    <w:abstractNumId w:val="7"/>
  </w:num>
  <w:num w:numId="7">
    <w:abstractNumId w:val="5"/>
  </w:num>
  <w:num w:numId="8">
    <w:abstractNumId w:val="1"/>
  </w:num>
  <w:num w:numId="9">
    <w:abstractNumId w:val="6"/>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D1C"/>
    <w:rsid w:val="000267D9"/>
    <w:rsid w:val="00051A18"/>
    <w:rsid w:val="00063016"/>
    <w:rsid w:val="00072CB3"/>
    <w:rsid w:val="000B4F3A"/>
    <w:rsid w:val="000F1806"/>
    <w:rsid w:val="00110BB8"/>
    <w:rsid w:val="00120CD2"/>
    <w:rsid w:val="00120D9C"/>
    <w:rsid w:val="00163A82"/>
    <w:rsid w:val="0018095A"/>
    <w:rsid w:val="001973D5"/>
    <w:rsid w:val="001A61B9"/>
    <w:rsid w:val="001A693F"/>
    <w:rsid w:val="001B0640"/>
    <w:rsid w:val="001B1528"/>
    <w:rsid w:val="001E4622"/>
    <w:rsid w:val="00230EB7"/>
    <w:rsid w:val="00295741"/>
    <w:rsid w:val="002A2491"/>
    <w:rsid w:val="002B2279"/>
    <w:rsid w:val="002C731F"/>
    <w:rsid w:val="002F102D"/>
    <w:rsid w:val="003165B5"/>
    <w:rsid w:val="00340A57"/>
    <w:rsid w:val="003563B2"/>
    <w:rsid w:val="00370FB6"/>
    <w:rsid w:val="003D1DA5"/>
    <w:rsid w:val="004279DB"/>
    <w:rsid w:val="00431963"/>
    <w:rsid w:val="004417CB"/>
    <w:rsid w:val="00463501"/>
    <w:rsid w:val="004B4C9D"/>
    <w:rsid w:val="004D6717"/>
    <w:rsid w:val="004F29F0"/>
    <w:rsid w:val="005053D2"/>
    <w:rsid w:val="005114CF"/>
    <w:rsid w:val="005270CD"/>
    <w:rsid w:val="00577008"/>
    <w:rsid w:val="005A3B4D"/>
    <w:rsid w:val="005B5839"/>
    <w:rsid w:val="005B67F9"/>
    <w:rsid w:val="005E4BE2"/>
    <w:rsid w:val="005F010F"/>
    <w:rsid w:val="00611644"/>
    <w:rsid w:val="00614D2B"/>
    <w:rsid w:val="006242D3"/>
    <w:rsid w:val="006277E9"/>
    <w:rsid w:val="00663EC3"/>
    <w:rsid w:val="006B38A8"/>
    <w:rsid w:val="006B7872"/>
    <w:rsid w:val="006C4443"/>
    <w:rsid w:val="006C7B3B"/>
    <w:rsid w:val="006D6F2F"/>
    <w:rsid w:val="00705630"/>
    <w:rsid w:val="00715496"/>
    <w:rsid w:val="00717934"/>
    <w:rsid w:val="0072439B"/>
    <w:rsid w:val="00724EF8"/>
    <w:rsid w:val="00753F3C"/>
    <w:rsid w:val="0075790D"/>
    <w:rsid w:val="00765EA8"/>
    <w:rsid w:val="00774CCD"/>
    <w:rsid w:val="0078187A"/>
    <w:rsid w:val="007D6147"/>
    <w:rsid w:val="00802F6B"/>
    <w:rsid w:val="00815BD5"/>
    <w:rsid w:val="00837B7D"/>
    <w:rsid w:val="00846484"/>
    <w:rsid w:val="00883AB9"/>
    <w:rsid w:val="008A7C00"/>
    <w:rsid w:val="008F207B"/>
    <w:rsid w:val="008F39A3"/>
    <w:rsid w:val="00913F36"/>
    <w:rsid w:val="00921A03"/>
    <w:rsid w:val="009350F1"/>
    <w:rsid w:val="00944366"/>
    <w:rsid w:val="0097194D"/>
    <w:rsid w:val="0099648C"/>
    <w:rsid w:val="009B46F2"/>
    <w:rsid w:val="009C4158"/>
    <w:rsid w:val="009E350E"/>
    <w:rsid w:val="009E5F35"/>
    <w:rsid w:val="009F5F53"/>
    <w:rsid w:val="00A11708"/>
    <w:rsid w:val="00A1679D"/>
    <w:rsid w:val="00A3349F"/>
    <w:rsid w:val="00A351B4"/>
    <w:rsid w:val="00A35633"/>
    <w:rsid w:val="00A3681D"/>
    <w:rsid w:val="00A418A5"/>
    <w:rsid w:val="00A423DA"/>
    <w:rsid w:val="00A96D1C"/>
    <w:rsid w:val="00AA7EBD"/>
    <w:rsid w:val="00AE5B7D"/>
    <w:rsid w:val="00AF571D"/>
    <w:rsid w:val="00B01717"/>
    <w:rsid w:val="00B03C44"/>
    <w:rsid w:val="00B6484D"/>
    <w:rsid w:val="00B733A1"/>
    <w:rsid w:val="00B733FF"/>
    <w:rsid w:val="00B73D88"/>
    <w:rsid w:val="00B85B38"/>
    <w:rsid w:val="00B92C3D"/>
    <w:rsid w:val="00BF392A"/>
    <w:rsid w:val="00C02737"/>
    <w:rsid w:val="00C362C9"/>
    <w:rsid w:val="00C40729"/>
    <w:rsid w:val="00C67D7F"/>
    <w:rsid w:val="00C92170"/>
    <w:rsid w:val="00CA03C3"/>
    <w:rsid w:val="00CA4F95"/>
    <w:rsid w:val="00CB1F3A"/>
    <w:rsid w:val="00D05F25"/>
    <w:rsid w:val="00D13C83"/>
    <w:rsid w:val="00D53F24"/>
    <w:rsid w:val="00D61C21"/>
    <w:rsid w:val="00D620EE"/>
    <w:rsid w:val="00D70071"/>
    <w:rsid w:val="00D77C9C"/>
    <w:rsid w:val="00D86DCE"/>
    <w:rsid w:val="00D93726"/>
    <w:rsid w:val="00DB2993"/>
    <w:rsid w:val="00DB4B61"/>
    <w:rsid w:val="00DC53E3"/>
    <w:rsid w:val="00DD4261"/>
    <w:rsid w:val="00DE499E"/>
    <w:rsid w:val="00DF21FB"/>
    <w:rsid w:val="00E01B57"/>
    <w:rsid w:val="00E42FFD"/>
    <w:rsid w:val="00E92025"/>
    <w:rsid w:val="00E93ECF"/>
    <w:rsid w:val="00EC030C"/>
    <w:rsid w:val="00F11877"/>
    <w:rsid w:val="00F142FE"/>
    <w:rsid w:val="00F1492B"/>
    <w:rsid w:val="00F22CBD"/>
    <w:rsid w:val="00F73FE6"/>
    <w:rsid w:val="00F93D20"/>
    <w:rsid w:val="00FA36AC"/>
    <w:rsid w:val="00FD1005"/>
    <w:rsid w:val="00FE12B5"/>
    <w:rsid w:val="00FF29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6F2F"/>
    <w:rPr>
      <w:color w:val="808080"/>
    </w:rPr>
  </w:style>
  <w:style w:type="paragraph" w:customStyle="1" w:styleId="1A4BF1659D594DB493C28505621A8851">
    <w:name w:val="1A4BF1659D594DB493C28505621A8851"/>
    <w:rsid w:val="00120CD2"/>
  </w:style>
  <w:style w:type="paragraph" w:customStyle="1" w:styleId="1185E9967EB244028A5A70E5F41D4C25">
    <w:name w:val="1185E9967EB244028A5A70E5F41D4C25"/>
    <w:rsid w:val="006B7872"/>
  </w:style>
  <w:style w:type="paragraph" w:customStyle="1" w:styleId="AA459F25EAAC4DF5A6EA3E69E360758F">
    <w:name w:val="AA459F25EAAC4DF5A6EA3E69E360758F"/>
    <w:rsid w:val="00AE5B7D"/>
  </w:style>
  <w:style w:type="paragraph" w:customStyle="1" w:styleId="6CDC70C63D524D79988D43DB5F3BFB33">
    <w:name w:val="6CDC70C63D524D79988D43DB5F3BFB33"/>
    <w:rsid w:val="00AE5B7D"/>
  </w:style>
  <w:style w:type="paragraph" w:customStyle="1" w:styleId="B0E941403B5448FB88AB9BBA71DCE3A2">
    <w:name w:val="B0E941403B5448FB88AB9BBA71DCE3A2"/>
    <w:rsid w:val="00AE5B7D"/>
  </w:style>
  <w:style w:type="paragraph" w:customStyle="1" w:styleId="745157C146304101BC2A43E9A9D93E2E5">
    <w:name w:val="745157C146304101BC2A43E9A9D93E2E5"/>
    <w:rsid w:val="00B03C44"/>
    <w:rPr>
      <w:lang w:eastAsia="en-US"/>
    </w:rPr>
  </w:style>
  <w:style w:type="paragraph" w:customStyle="1" w:styleId="29D4D4C86A8746A38219E7A23D836DF16">
    <w:name w:val="29D4D4C86A8746A38219E7A23D836DF16"/>
    <w:rsid w:val="00B03C44"/>
    <w:rPr>
      <w:lang w:eastAsia="en-US"/>
    </w:rPr>
  </w:style>
  <w:style w:type="paragraph" w:customStyle="1" w:styleId="EB748AF895BC4170B903DBD09F90C01E6">
    <w:name w:val="EB748AF895BC4170B903DBD09F90C01E6"/>
    <w:rsid w:val="00B03C44"/>
    <w:rPr>
      <w:lang w:eastAsia="en-US"/>
    </w:rPr>
  </w:style>
  <w:style w:type="paragraph" w:customStyle="1" w:styleId="6E8CEFC7AF434D94B9B5B9CD1A47A0C76">
    <w:name w:val="6E8CEFC7AF434D94B9B5B9CD1A47A0C76"/>
    <w:rsid w:val="00B03C44"/>
    <w:rPr>
      <w:lang w:eastAsia="en-US"/>
    </w:rPr>
  </w:style>
  <w:style w:type="paragraph" w:customStyle="1" w:styleId="597832A9FE774F298B34B72AB6F4F7E56">
    <w:name w:val="597832A9FE774F298B34B72AB6F4F7E56"/>
    <w:rsid w:val="00B03C44"/>
    <w:rPr>
      <w:lang w:eastAsia="en-US"/>
    </w:rPr>
  </w:style>
  <w:style w:type="paragraph" w:customStyle="1" w:styleId="63B4D8F01B2C4F568E4534B0DD3D2CAB">
    <w:name w:val="63B4D8F01B2C4F568E4534B0DD3D2CAB"/>
    <w:rsid w:val="00B03C44"/>
    <w:pPr>
      <w:framePr w:hSpace="180" w:wrap="around" w:vAnchor="text" w:hAnchor="text" w:y="132"/>
      <w:spacing w:after="0" w:line="240" w:lineRule="auto"/>
    </w:pPr>
    <w:rPr>
      <w:rFonts w:cstheme="minorHAnsi"/>
      <w:bCs/>
      <w:color w:val="000000" w:themeColor="text1"/>
      <w:sz w:val="24"/>
      <w:szCs w:val="32"/>
      <w:lang w:val="en-US" w:eastAsia="en-US"/>
    </w:rPr>
  </w:style>
  <w:style w:type="paragraph" w:customStyle="1" w:styleId="FE24F2520C80470BAAD17696D8B23E7F">
    <w:name w:val="FE24F2520C80470BAAD17696D8B23E7F"/>
    <w:rsid w:val="00B03C44"/>
    <w:rPr>
      <w:lang w:eastAsia="en-US"/>
    </w:rPr>
  </w:style>
  <w:style w:type="paragraph" w:customStyle="1" w:styleId="71D1C44135D54EE4A57FE9DE6E0616D8">
    <w:name w:val="71D1C44135D54EE4A57FE9DE6E0616D8"/>
    <w:rsid w:val="00B03C44"/>
    <w:rPr>
      <w:lang w:eastAsia="en-US"/>
    </w:rPr>
  </w:style>
  <w:style w:type="paragraph" w:customStyle="1" w:styleId="027FCB4CD96B43C9917469538423A9EF">
    <w:name w:val="027FCB4CD96B43C9917469538423A9EF"/>
    <w:rsid w:val="00B03C44"/>
    <w:rPr>
      <w:lang w:eastAsia="en-US"/>
    </w:rPr>
  </w:style>
  <w:style w:type="paragraph" w:customStyle="1" w:styleId="39FCFB8A4AEF46438D5A909D05516002">
    <w:name w:val="39FCFB8A4AEF46438D5A909D05516002"/>
    <w:rsid w:val="00B03C44"/>
    <w:rPr>
      <w:lang w:eastAsia="en-US"/>
    </w:rPr>
  </w:style>
  <w:style w:type="paragraph" w:customStyle="1" w:styleId="B54E9F06627B4D9A9D94F2CA9DB9DCC9">
    <w:name w:val="B54E9F06627B4D9A9D94F2CA9DB9DCC9"/>
    <w:rsid w:val="00B03C44"/>
    <w:rPr>
      <w:lang w:eastAsia="en-US"/>
    </w:rPr>
  </w:style>
  <w:style w:type="paragraph" w:customStyle="1" w:styleId="3B69988335B94B92940E7B7184A012D5">
    <w:name w:val="3B69988335B94B92940E7B7184A012D5"/>
    <w:rsid w:val="00B03C44"/>
    <w:rPr>
      <w:lang w:eastAsia="en-US"/>
    </w:rPr>
  </w:style>
  <w:style w:type="paragraph" w:customStyle="1" w:styleId="9CC382F896804A3D9C7238229E42C452">
    <w:name w:val="9CC382F896804A3D9C7238229E42C452"/>
    <w:rsid w:val="00B03C44"/>
    <w:rPr>
      <w:lang w:eastAsia="en-US"/>
    </w:rPr>
  </w:style>
  <w:style w:type="paragraph" w:customStyle="1" w:styleId="95CCA88DE11640D796CFB869AB22FAC8">
    <w:name w:val="95CCA88DE11640D796CFB869AB22FAC8"/>
    <w:rsid w:val="00B03C44"/>
    <w:rPr>
      <w:lang w:eastAsia="en-US"/>
    </w:rPr>
  </w:style>
  <w:style w:type="paragraph" w:customStyle="1" w:styleId="44C58D8C3B0C4188AC8B845E8026F987">
    <w:name w:val="44C58D8C3B0C4188AC8B845E8026F987"/>
    <w:rsid w:val="00B03C44"/>
    <w:rPr>
      <w:lang w:eastAsia="en-US"/>
    </w:rPr>
  </w:style>
  <w:style w:type="paragraph" w:customStyle="1" w:styleId="09A11388514D4A448FBF20DAF28F2F58">
    <w:name w:val="09A11388514D4A448FBF20DAF28F2F58"/>
    <w:rsid w:val="00B03C44"/>
    <w:rPr>
      <w:lang w:eastAsia="en-US"/>
    </w:rPr>
  </w:style>
  <w:style w:type="paragraph" w:customStyle="1" w:styleId="1801C099CDAD4410A0FD4CAC82E435FD">
    <w:name w:val="1801C099CDAD4410A0FD4CAC82E435FD"/>
    <w:rsid w:val="00B03C44"/>
    <w:rPr>
      <w:lang w:eastAsia="en-US"/>
    </w:rPr>
  </w:style>
  <w:style w:type="paragraph" w:customStyle="1" w:styleId="31587CDF9FD14A4580E443D40782C4C8">
    <w:name w:val="31587CDF9FD14A4580E443D40782C4C8"/>
    <w:rsid w:val="00B03C44"/>
    <w:rPr>
      <w:lang w:eastAsia="en-US"/>
    </w:rPr>
  </w:style>
  <w:style w:type="paragraph" w:customStyle="1" w:styleId="3B5003EDD4F94039A2E1520DD2FECE94">
    <w:name w:val="3B5003EDD4F94039A2E1520DD2FECE94"/>
    <w:rsid w:val="00B03C44"/>
    <w:rPr>
      <w:lang w:eastAsia="en-US"/>
    </w:rPr>
  </w:style>
  <w:style w:type="paragraph" w:customStyle="1" w:styleId="F1D5D1C2111C40FD91EE4946A81B29A1">
    <w:name w:val="F1D5D1C2111C40FD91EE4946A81B29A1"/>
    <w:rsid w:val="00B03C44"/>
    <w:rPr>
      <w:lang w:eastAsia="en-US"/>
    </w:rPr>
  </w:style>
  <w:style w:type="paragraph" w:customStyle="1" w:styleId="4A578237B0104C83A56E4EEFF81AAD12">
    <w:name w:val="4A578237B0104C83A56E4EEFF81AAD12"/>
    <w:rsid w:val="006D6F2F"/>
    <w:rPr>
      <w:kern w:val="2"/>
      <w14:ligatures w14:val="standardContextual"/>
    </w:rPr>
  </w:style>
  <w:style w:type="paragraph" w:customStyle="1" w:styleId="942807E73E7F4F99984406BBBB38BDBF">
    <w:name w:val="942807E73E7F4F99984406BBBB38BDBF"/>
    <w:rsid w:val="006D6F2F"/>
    <w:rPr>
      <w:kern w:val="2"/>
      <w14:ligatures w14:val="standardContextual"/>
    </w:rPr>
  </w:style>
  <w:style w:type="paragraph" w:customStyle="1" w:styleId="DB80F6CDE7F34F739C194F42D19C48D3">
    <w:name w:val="DB80F6CDE7F34F739C194F42D19C48D3"/>
    <w:rsid w:val="006D6F2F"/>
    <w:rPr>
      <w:kern w:val="2"/>
      <w14:ligatures w14:val="standardContextual"/>
    </w:rPr>
  </w:style>
  <w:style w:type="paragraph" w:customStyle="1" w:styleId="CB7C1BAE42274413A46FF7DB796EE032">
    <w:name w:val="CB7C1BAE42274413A46FF7DB796EE032"/>
    <w:rsid w:val="006D6F2F"/>
    <w:rPr>
      <w:kern w:val="2"/>
      <w14:ligatures w14:val="standardContextual"/>
    </w:rPr>
  </w:style>
  <w:style w:type="paragraph" w:customStyle="1" w:styleId="8733DF88E3344F73B1B4DABDD665C3D3">
    <w:name w:val="8733DF88E3344F73B1B4DABDD665C3D3"/>
    <w:rsid w:val="006D6F2F"/>
    <w:rPr>
      <w:kern w:val="2"/>
      <w14:ligatures w14:val="standardContextual"/>
    </w:rPr>
  </w:style>
  <w:style w:type="paragraph" w:customStyle="1" w:styleId="6F1B494EF36C4371A73BE0600F061622">
    <w:name w:val="6F1B494EF36C4371A73BE0600F061622"/>
    <w:rsid w:val="006D6F2F"/>
    <w:rPr>
      <w:kern w:val="2"/>
      <w14:ligatures w14:val="standardContextual"/>
    </w:rPr>
  </w:style>
  <w:style w:type="paragraph" w:customStyle="1" w:styleId="B4A7381D2A93440D89BF12C5B1F240DE">
    <w:name w:val="B4A7381D2A93440D89BF12C5B1F240DE"/>
    <w:rsid w:val="006D6F2F"/>
    <w:rPr>
      <w:kern w:val="2"/>
      <w14:ligatures w14:val="standardContextual"/>
    </w:rPr>
  </w:style>
  <w:style w:type="paragraph" w:customStyle="1" w:styleId="882F3858B32D458C99B15C7FF6A2C166">
    <w:name w:val="882F3858B32D458C99B15C7FF6A2C166"/>
    <w:rsid w:val="006D6F2F"/>
    <w:rPr>
      <w:kern w:val="2"/>
      <w14:ligatures w14:val="standardContextual"/>
    </w:rPr>
  </w:style>
  <w:style w:type="paragraph" w:customStyle="1" w:styleId="252F9426A52A469A8894362BC6A983C6">
    <w:name w:val="252F9426A52A469A8894362BC6A983C6"/>
    <w:rsid w:val="006D6F2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ct:contentTypeSchema xmlns:ct="http://schemas.microsoft.com/office/2006/metadata/contentType" xmlns:ma="http://schemas.microsoft.com/office/2006/metadata/properties/metaAttributes" ct:_="" ma:_="" ma:contentTypeName="Document" ma:contentTypeID="0x0101002F30B3A98DB7BF4A9C1D31C8F1A3CEC3" ma:contentTypeVersion="18" ma:contentTypeDescription="Create a new document." ma:contentTypeScope="" ma:versionID="c88f3bc00e5346fb1d8933b310288f5d">
  <xsd:schema xmlns:xsd="http://www.w3.org/2001/XMLSchema" xmlns:xs="http://www.w3.org/2001/XMLSchema" xmlns:p="http://schemas.microsoft.com/office/2006/metadata/properties" xmlns:ns2="32001503-0d57-4266-a783-82738ed3e8a1" xmlns:ns3="ae932a45-a87c-4015-ade4-84ea52912600" targetNamespace="http://schemas.microsoft.com/office/2006/metadata/properties" ma:root="true" ma:fieldsID="ad19fed07783bd9b5ddaba3a4815d86d" ns2:_="" ns3:_="">
    <xsd:import namespace="32001503-0d57-4266-a783-82738ed3e8a1"/>
    <xsd:import namespace="ae932a45-a87c-4015-ade4-84ea529126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01503-0d57-4266-a783-82738ed3e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ee2c2a-7de1-485c-a059-145b4e502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932a45-a87c-4015-ade4-84ea5291260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c4722c-e6a5-4eaf-af16-06c2966133cc}" ma:internalName="TaxCatchAll" ma:showField="CatchAllData" ma:web="ae932a45-a87c-4015-ade4-84ea52912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DemoXMLNode xmlns="http://CustomDemoXML.htm">
  <Name/>
  <DOB/>
  <Gender/>
  <Occupation/>
</DemoXMLNode>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TestXMLNode xmlns="SchoolImprovementPlanning">
  <Goal1>&lt;?xml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w14:paraId="6A502E35" w14:textId="6707DFC1" w:rsidR="0011472E" w:rsidRDefault="00820A61"&gt;&lt;w:r w:rsidRPr="009C44B8"&gt;&lt;w:rPr&gt;&lt;w:rStyle w:val="Style1Char"/&gt;&lt;w:szCs w:val="24"/&gt;&lt;/w:rPr&gt;&lt;w:t&gt;for&lt;/w:t&gt;&lt;/w:r&gt;&lt;w:r&gt;&lt;w:rPr&gt;&lt;w:rStyle w:val="Style1Char"/&gt;&lt;/w:rPr&gt;&lt;w:t xml:space="preserve"&gt; children to&lt;/w:t&gt;&lt;/w:r&gt;&lt;w:r w:rsidRPr="32CA22FA"&gt;&lt;w:rPr&gt;&lt;w:rStyle w:val="Style1Char"/&gt;&lt;w:sz w:val="40"/&gt;&lt;w:szCs w:val="40"/&gt;&lt;/w:rPr&gt;&lt;w:t xml:space="preserve"&gt; &lt;/w:t&gt;&lt;/w:r&gt;&lt;w:r w:rsidRPr="00B7517D"&gt;&lt;w:rPr&gt;&lt;w:rStyle w:val="Style1Char"/&gt;&lt;w:szCs w:val="24"/&gt;&lt;/w:rPr&gt;&lt;w:t xml:space="preserve"&gt;know that &lt;/w:t&gt;&lt;/w:r&gt;&lt;w:r&gt;&lt;w:rPr&gt;&lt;w:rStyle w:val="Style1Char"/&gt;&lt;w:szCs w:val="24"/&gt;&lt;/w:rPr&gt;&lt;w:t xml:space="preserve"&gt;they &lt;/w:t&gt;&lt;/w:r&gt;&lt;w:r&gt;&lt;w:rPr&gt;&lt;w:rStyle w:val="Style1Char"/&gt;&lt;/w:rPr&gt;&lt;w:t xml:space="preserve"&gt;are active and purposeful learners who have a positive influence within their community &lt;/w:t&gt;&lt;/w:r&gt;&lt;w:r w:rsidRPr="32CA22FA"&gt;&lt;w:rPr&gt;&lt;w:rStyle w:val="Style1Char"/&gt;&lt;w:sz w:val="40"/&gt;&lt;w:szCs w:val="40"/&gt;&lt;/w:rPr&gt;&lt;w:t xml:space="preserve"&gt; &lt;/w:t&gt;&lt;/w:r&gt;&lt;/w:p&gt;&lt;w:sectPr w:rsidR="0011472E"&gt;&lt;w:pgSz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w:styleId="Style1"&gt;&lt;w:name w:val="Style1"/&gt;&lt;w:basedOn w:val="NoSpacing"/&gt;&lt;w:link w:val="Style1Char"/&gt;&lt;w:qFormat/&gt;&lt;w:locked/&gt;&lt;w:pPr&gt;&lt;w:framePr w:hSpace="180" w:wrap="around" w:vAnchor="text" w:hAnchor="text" w:y="132"/&gt;&lt;/w:pPr&gt;&lt;w:rPr&gt;&lt;w:rFonts w:cstheme="minorHAnsi"/&gt;&lt;w:bCs/&gt;&lt;w:color w:val="000000" w:themeColor="text1"/&gt;&lt;w:sz w:val="24"/&gt;&lt;w:szCs w:val="32"/&gt;&lt;w:lang w:val="en-US"/&gt;&lt;/w:rPr&gt;&lt;/w:style&gt;&lt;w:style w:type="character" w:customStyle="1" w:styleId="Style1Char"&gt;&lt;w:name w:val="Style1 Char"/&gt;&lt;w:basedOn w:val="DefaultParagraphFont"/&gt;&lt;w:link w:val="Style1"/&gt;&lt;w:rPr&gt;&lt;w:rFonts w:eastAsiaTheme="minorEastAsia" w:cstheme="minorHAnsi"/&gt;&lt;w:bCs/&gt;&lt;w:color w:val="000000" w:themeColor="text1"/&gt;&lt;w:sz w:val="24"/&gt;&lt;w:szCs w:val="32"/&gt;&lt;w:lang w:val="en-US"/&gt;&lt;/w:rPr&gt;&lt;/w:style&gt;&lt;w:style w:type="paragraph" w:styleId="NoSpacing"&gt;&lt;w:name w:val="No Spacing"/&gt;&lt;w:uiPriority w:val="1"/&gt;&lt;w:qFormat/&gt;&lt;w:pPr&gt;&lt;w:spacing w:after="0" w:line="240" w:lineRule="auto"/&gt;&lt;/w:pPr&gt;&lt;w:rPr&gt;&lt;w:rFonts w:eastAsiaTheme="minorEastAsia"/&gt;&lt;/w:rPr&gt;&lt;/w:style&gt;&lt;/w:styles&gt;&lt;/pkg:xmlData&gt;&lt;/pkg:part&gt;&lt;/pkg:package&gt;
</Goal1>
  <Targets12022/>
  <COP1/>
  <StudentSuccessCriteria1/>
  <Action1.1/>
  <Action1.2/>
  <Action1.3/>
  <Action1.4/>
  <Action1.5/>
  <Action1.6/>
  <Goal2/>
  <Targets22022/>
  <COP2/>
  <StudentSuccessCriteria2/>
  <Action2.1/>
  <Action2.2/>
  <Action2.3/>
  <Action2.4/>
  <Action2.5/>
  <Action2.6/>
  <Goal3/>
  <Targets32022/>
  <COP3/>
  <StudentSuccessCriteria3/>
  <Action3.1/>
  <Action3.2/>
  <Action3.3/>
  <Action3.4/>
  <Action3.5/>
  <Action3.6/>
</TestXMLNode>
</file>

<file path=customXml/item14.xml><?xml version="1.0" encoding="utf-8"?>
<TestXMLNode xmlns="SchoolImprovementPlanning">
  <Goal1/>
  <Targets2022/>
  <COP1>&lt;?xml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wp14"&gt;&lt;w:body&gt;&lt;w:p w:rsidR="00000000" w:rsidRDefault="0072681A"&gt;&lt;w:r&gt;&lt;w:rPr&gt;&lt;w:rFonts w:cstheme="minorHAnsi"/&gt;&lt;w:color w:val="262626" w:themeColor="text1" w:themeTint="D9"/&gt;&lt;w:sz w:val="24"/&gt;&lt;w:szCs w:val="24"/&gt;&lt;/w:rPr&gt;&lt;w:t&gt;If we…&lt;/w:t&gt;&lt;/w:r&gt;&lt;/w:p&gt;&lt;w:sectPr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w:val="Normal"/&gt;&lt;w:rsid w:val="004074FD"/&gt;&lt;w:rPr&gt;&lt;w:rFonts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COP1>
  <StudentSuccessCriteria1/>
  <Action1.1/>
  <Action1.2/>
  <Action1.3/>
  <Action1.4/>
  <Action1.5/>
  <Action1.6/>
  <Goal2/>
  <COP2>&lt;?xml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wp14"&gt;&lt;w:body&gt;&lt;w:p w:rsidR="00000000" w:rsidRDefault="001304C5"&gt;&lt;w:r&gt;&lt;w:rPr&gt;&lt;w:rFonts w:cstheme="minorHAnsi"/&gt;&lt;w:color w:val="262626" w:themeColor="text1" w:themeTint="D9"/&gt;&lt;w:sz w:val="24"/&gt;&lt;w:szCs w:val="24"/&gt;&lt;/w:rPr&gt;&lt;w:t&gt;If we…&lt;/w:t&gt;&lt;/w:r&gt;&lt;/w:p&gt;&lt;w:sectPr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w:val="Normal"/&gt;&lt;w:rsid w:val="004074FD"/&gt;&lt;w:rPr&gt;&lt;w:rFonts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COP2>
  <StudentSuccessCriteria2/>
  <Action2.1/>
  <Action2.2/>
  <Action2.3/>
  <Action2.4/>
  <Action2.5/>
  <Action2.6/>
  <Goal3/>
  <COP3/>
  <StudentSuccessCriteria3/>
  <Action3.1/>
  <Action3.2/>
  <Action3.3/>
  <Action3.4/>
  <Action3.5/>
  <Action3.6/>
</TestXMLNode>
</file>

<file path=customXml/item2.xml><?xml version="1.0" encoding="utf-8"?>
<TestXMLNode xmlns="SchoolImprovementPlanning">
  <Goal1/>
  <ESRDirections/>
  <Targets12022/>
  <Targets122022/>
  <Targets132022/>
  <COP1/>
  <StudentSuccessCriteria1/>
  <Action1.1/>
  <Action1.2/>
  <Action1.3/>
  <Action1.4/>
  <Action1.5/>
  <Action1.6/>
  <Goal2/>
  <Targets22022/>
  <Targets222022/>
  <Targets232022/>
  <COP2/>
  <StudentSuccessCriteria2/>
  <Action2.1/>
  <Action2.2/>
  <Action2.3/>
  <Action2.4/>
  <Action2.5/>
  <Action2.6/>
  <Goal3/>
  <Targets32022/>
  <Targets322022/>
  <Targets332022/>
  <COP3/>
  <StudentSuccessCriteria3/>
  <Action3.1/>
  <Action3.2/>
  <Action3.3/>
  <Action3.4/>
  <Action3.5/>
  <Action3.6/>
</TestXMLNode>
</file>

<file path=customXml/item3.xml><?xml version="1.0" encoding="utf-8"?>
<TestXMLNode xmlns="SchoolImprovementPlanning">
  <Goal1/>
  <Targets2022/>
  <COP1/>
  <StudentSuccessCriteria1/>
  <Action1.1/>
  <Action1.2/>
  <Action1.3/>
  <Action1.4/>
  <Action1.5/>
  <Action1.6/>
  <Goal1/>
  <StudentSuccessCriteria2/>
  <Action2.1/>
  <Action2.2/>
  <Action2.3/>
  <Action2.4/>
  <Action2.5/>
  <Action2.6/>
  <StudentSuccessCriteria3/>
  <Action3.1/>
  <Action3.2/>
  <Action3.3/>
  <Action3.4/>
  <Action3.5/>
  <Action3.6/>
</TestXMLNod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001503-0d57-4266-a783-82738ed3e8a1">
      <Terms xmlns="http://schemas.microsoft.com/office/infopath/2007/PartnerControls"/>
    </lcf76f155ced4ddcb4097134ff3c332f>
    <TaxCatchAll xmlns="ae932a45-a87c-4015-ade4-84ea52912600" xsi:nil="true"/>
  </documentManagement>
</p:properties>
</file>

<file path=customXml/item5.xml><?xml version="1.0" encoding="utf-8"?>
<DemoXMLNode xmlns="NQSpriorities">
  <P1>&lt;?xml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w14:paraId="2029116F" w14:textId="77777777" w:rsidR="009A6C90" w:rsidRDefault="009A6C90"&gt;&lt;w:pPr&gt;&lt;w:cnfStyle w:val="001000000000" w:firstRow="0" w:lastRow="0" w:firstColumn="1" w:lastColumn="0" w:oddVBand="0" w:evenVBand="0" w:oddHBand="0" w:evenHBand="0" w:firstRowFirstColumn="0" w:firstRowLastColumn="0" w:lastRowFirstColumn="0" w:lastRowLastColumn="0"/&gt;&lt;/w:pPr&gt;&lt;w:r&gt;&lt;w:rPr&gt;&lt;w:rFonts w:cstheme="minorHAnsi"/&gt;&lt;w:color w:val="262626" w:themeColor="text1" w:themeTint="D9"/&gt;&lt;w:sz w:val="24"/&gt;&lt;w:szCs w:val="24"/&gt;&lt;/w:rPr&gt;&lt;w:t&gt;Engaging the broader community to further strengthen connections with outside agencies, such as Learning Together, twilight playgroups, parenting support&lt;/w:t&gt;&lt;/w:r&gt;&lt;/w:p&gt;&lt;w:sectPr w:rsidR="009A6C90"&gt;&lt;w:pgSz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P1>
  <P2>&lt;?xml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w14:paraId="4322B738" w14:textId="77777777" w:rsidR="00866ADF" w:rsidRDefault="00866ADF" w:rsidP="00864EA9"&gt;&lt;w:pPr&gt;&lt;w:cnfStyle w:val="001000100000" w:firstRow="0" w:lastRow="0" w:firstColumn="1" w:lastColumn="0" w:oddVBand="0" w:evenVBand="0" w:oddHBand="1" w:evenHBand="0" w:firstRowFirstColumn="0" w:firstRowLastColumn="0" w:lastRowFirstColumn="0" w:lastRowLastColumn="0"/&gt;&lt;w:rPr&gt;&lt;w:rFonts w:eastAsia="Calibri" w:cstheme="minorHAnsi"/&gt;&lt;w:b/&gt;&lt;w:bCs/&gt;&lt;w:sz w:val="24"/&gt;&lt;w:szCs w:val="24"/&gt;&lt;w:lang w:eastAsia="en-AU"/&gt;&lt;/w:rPr&gt;&lt;/w:pPr&gt;&lt;w:r&gt;&lt;w:rPr&gt;&lt;w:rFonts w:eastAsia="Calibri" w:cstheme="minorHAnsi"/&gt;&lt;w:sz w:val="24"/&gt;&lt;w:szCs w:val="24"/&gt;&lt;w:lang w:eastAsia="en-AU"/&gt;&lt;/w:rPr&gt;&lt;w:t&gt;Learning environment-&lt;/w:t&gt;&lt;/w:r&gt;&lt;/w:p&gt;&lt;w:p w14:paraId="25DBC061" w14:textId="77777777" w:rsidR="00866ADF" w:rsidRDefault="00866ADF" w:rsidP="00864EA9"&gt;&lt;w:pPr&gt;&lt;w:cnfStyle w:val="001000100000" w:firstRow="0" w:lastRow="0" w:firstColumn="1" w:lastColumn="0" w:oddVBand="0" w:evenVBand="0" w:oddHBand="1" w:evenHBand="0" w:firstRowFirstColumn="0" w:firstRowLastColumn="0" w:lastRowFirstColumn="0" w:lastRowLastColumn="0"/&gt;&lt;w:rPr&gt;&lt;w:rFonts w:eastAsia="Calibri" w:cstheme="minorHAnsi"/&gt;&lt;w:b/&gt;&lt;w:bCs/&gt;&lt;w:sz w:val="24"/&gt;&lt;w:szCs w:val="24"/&gt;&lt;w:lang w:eastAsia="en-AU"/&gt;&lt;/w:rPr&gt;&lt;/w:pPr&gt;&lt;w:r&gt;&lt;w:rPr&gt;&lt;w:rFonts w:eastAsia="Calibri" w:cstheme="minorHAnsi"/&gt;&lt;w:sz w:val="24"/&gt;&lt;w:szCs w:val="24"/&gt;&lt;w:lang w:eastAsia="en-AU"/&gt;&lt;/w:rPr&gt;&lt;w:t&gt;Supervision&lt;/w:t&gt;&lt;/w:r&gt;&lt;/w:p&gt;&lt;w:p w14:paraId="7A700554" w14:textId="77777777" w:rsidR="00866ADF" w:rsidRDefault="00866ADF"&gt;&lt;w:pPr&gt;&lt;w:spacing w:after="0" w:line="240" w:lineRule="auto"/&gt;&lt;/w:pPr&gt;&lt;w:r w:rsidRPr="00864EA9"&gt;&lt;w:rPr&gt;&lt;w:rFonts w:eastAsia="Calibri" w:cstheme="minorHAnsi"/&gt;&lt;w:lang w:eastAsia="en-AU"/&gt;&lt;/w:rPr&gt;&lt;w:t xml:space="preserve"&gt;At all times &lt;/w:t&gt;&lt;/w:r&gt;&lt;w:r w:rsidRPr="00864EA9"&gt;&lt;w:rPr&gt;&lt;w:rFonts w:eastAsia="Calibri" w:cstheme="minorHAnsi"/&gt;&lt;w:lang w:eastAsia="en-AU"/&gt;&lt;/w:rPr&gt;&lt;w:t&gt;children are protected from harm and hazard&lt;/w:t&gt;&lt;/w:r&gt;&lt;/w:p&gt;&lt;w:sectPr w:rsidR="00866ADF"&gt;&lt;w:pgSz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P2>
  <P3/>
  <P4/>
  <P5/>
</DemoXMLNode>
</file>

<file path=customXml/item6.xml><?xml version="1.0" encoding="utf-8"?>
<TestXMLNode xmlns="SchoolImprovementPlanning">
  <Goal1/>
  <Targets2022/>
  <COP1>&lt;?xml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wp14"&gt;&lt;w:body&gt;&lt;w:p w:rsidR="00000000" w:rsidRDefault="00E71565"&gt;&lt;w:r&gt;&lt;w:rPr&gt;&lt;w:sz w:val="24"/&gt;&lt;w:szCs w:val="20"/&gt;&lt;/w:rPr&gt;&lt;w:t&gt;mfiw&lt;/w:t&gt;&lt;/w:r&gt;&lt;/w:p&gt;&lt;w:sectPr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w:val="Normal"/&gt;&lt;w:qFormat/&gt;&lt;w:rsid w:val="004074FD"/&gt;&lt;w:rPr&gt;&lt;w:rFonts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COP1>
  <StudentSuccessCriteria1/>
  <Action1.1>&lt;?xml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w14:paraId="238AAD85" w14:textId="77777777" w:rsidR="00A860E7" w:rsidRPr="006922EC" w:rsidRDefault="00A860E7" w:rsidP="00D87E23"&gt;&lt;w:pPr&gt;&lt;w:cnfStyle w:val="001000000000" w:firstRow="0" w:lastRow="0" w:firstColumn="1" w:lastColumn="0" w:oddVBand="0" w:evenVBand="0" w:oddHBand="0" w:evenHBand="0" w:firstRowFirstColumn="0" w:firstRowLastColumn="0" w:lastRowFirstColumn="0" w:lastRowLastColumn="0"/&gt;&lt;w:rPr&gt;&lt;w:rFonts w:eastAsia="Calibri" w:cstheme="minorHAnsi"/&gt;&lt;w:b/&gt;&lt;w:bCs/&gt;&lt;w:sz w:val="24"/&gt;&lt;w:szCs w:val="24"/&gt;&lt;w:lang w:eastAsia="en-AU"/&gt;&lt;/w:rPr&gt;&lt;/w:pPr&gt;&lt;w:r&gt;&lt;w:t&gt;Educators will:&lt;/w:t&gt;&lt;/w:r&gt;&lt;/w:p&gt;&lt;w:p w14:paraId="1A2F90AD" w14:textId="77777777" w:rsidR="00A860E7" w:rsidRDefault="00A860E7" w:rsidP="00D87E23"&gt;&lt;w:pPr&gt;&lt;w:cnfStyle w:val="001000000000" w:firstRow="0" w:lastRow="0" w:firstColumn="1" w:lastColumn="0" w:oddVBand="0" w:evenVBand="0" w:oddHBand="0" w:evenHBand="0" w:firstRowFirstColumn="0" w:firstRowLastColumn="0" w:lastRowFirstColumn="0" w:lastRowLastColumn="0"/&gt;&lt;w:rPr&gt;&lt;w:b/&gt;&lt;w:bCs/&gt;&lt;/w:rPr&gt;&lt;/w:pPr&gt;&lt;w:r&gt;&lt;w:t&gt;-Tune in to children… actively listen and be available to provide comfort/affirmation as needed&lt;/w:t&gt;&lt;/w:r&gt;&lt;/w:p&gt;&lt;w:p w14:paraId="2DCDE9A8" w14:textId="55C9365C" w:rsidR="00A860E7" w:rsidRDefault="00A860E7" w:rsidP="00D87E23"&gt;&lt;w:pPr&gt;&lt;w:cnfStyle w:val="001000000000" w:firstRow="0" w:lastRow="0" w:firstColumn="1" w:lastColumn="0" w:oddVBand="0" w:evenVBand="0" w:oddHBand="0" w:evenHBand="0" w:firstRowFirstColumn="0" w:firstRowLastColumn="0" w:lastRowFirstColumn="0" w:lastRowLastColumn="0"/&gt;&lt;w:rPr&gt;&lt;w:b/&gt;&lt;w:bCs/&gt;&lt;/w:rPr&gt;&lt;/w:pPr&gt;&lt;w:r&gt;&lt;w:t&gt;-&lt;/w:t&gt;&lt;/w:r&gt;&lt;w:r&gt;&lt;w:t&gt;’&lt;/w:t&gt;&lt;/w:r&gt;&lt;/w:p&gt;&lt;w:p w14:paraId="30AC167B" w14:textId="36012567" w:rsidR="00A860E7" w:rsidRDefault="00A860E7"&gt;&lt;w:pPr&gt;&lt;w:spacing w:after="0" w:line="240" w:lineRule="auto"/&gt;&lt;/w:pPr&gt;&lt;/w:p&gt;&lt;w:sectPr w:rsidR="00A860E7"&gt;&lt;w:pgSz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ction1.1>
  <Action1.2>&lt;?xml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w14:paraId="03A4F521" w14:textId="77777777" w:rsidR="004C77BD" w:rsidRPr="00864EA9" w:rsidRDefault="004C77BD" w:rsidP="0017399D"&gt;&lt;w:pPr&gt;&lt;w:cnfStyle w:val="001000000000" w:firstRow="0" w:lastRow="0" w:firstColumn="1" w:lastColumn="0" w:oddVBand="0" w:evenVBand="0" w:oddHBand="0" w:evenHBand="0" w:firstRowFirstColumn="0" w:firstRowLastColumn="0" w:lastRowFirstColumn="0" w:lastRowLastColumn="0"/&gt;&lt;w:rPr&gt;&lt;w:rFonts w:cstheme="minorHAnsi"/&gt;&lt;w:b/&gt;&lt;w:bCs/&gt;&lt;w:color w:val="262626" w:themeColor="text1" w:themeTint="D9"/&gt;&lt;/w:rPr&gt;&lt;/w:pPr&gt;&lt;w:r w:rsidRPr="00864EA9"&gt;&lt;w:rPr&gt;&lt;w:rFonts w:cstheme="minorHAnsi"/&gt;&lt;w:color w:val="262626" w:themeColor="text1" w:themeTint="D9"/&gt;&lt;/w:rPr&gt;&lt;w:t&gt;Leader will:&lt;/w:t&gt;&lt;/w:r&gt;&lt;/w:p&gt;&lt;w:p w14:paraId="6A5CAF61" w14:textId="77777777" w:rsidR="004C77BD" w:rsidRPr="00864EA9" w:rsidRDefault="004C77BD" w:rsidP="0017399D"&gt;&lt;w:pPr&gt;&lt;w:cnfStyle w:val="001000000000" w:firstRow="0" w:lastRow="0" w:firstColumn="1" w:lastColumn="0" w:oddVBand="0" w:evenVBand="0" w:oddHBand="0" w:evenHBand="0" w:firstRowFirstColumn="0" w:firstRowLastColumn="0" w:lastRowFirstColumn="0" w:lastRowLastColumn="0"/&gt;&lt;w:rPr&gt;&lt;w:rFonts w:cstheme="minorHAnsi"/&gt;&lt;w:b/&gt;&lt;w:bCs/&gt;&lt;w:color w:val="262626" w:themeColor="text1" w:themeTint="D9"/&gt;&lt;/w:rPr&gt;&lt;/w:pPr&gt;&lt;w:r w:rsidRPr="00D87E23"&gt;&lt;w:rPr&gt;&lt;w:rFonts w:cstheme="minorHAnsi"/&gt;&lt;w:color w:val="262626" w:themeColor="text1" w:themeTint="D9"/&gt;&lt;/w:rPr&gt;&lt;w:t&gt;-&lt;/w:t&gt;&lt;/w:r&gt;&lt;w:r w:rsidRPr="00864EA9"&gt;&lt;w:rPr&gt;&lt;w:rFonts w:cstheme="minorHAnsi"/&gt;&lt;w:color w:val="262626" w:themeColor="text1" w:themeTint="D9"/&gt;&lt;/w:rPr&gt;&lt;w:t xml:space="preserve"&gt;Provide staffing to maximise children’s learning across the day, eg 2 educators at lunch &lt;/w:t&gt;&lt;/w:r&gt;&lt;w:r w:rsidRPr="00864EA9"&gt;&lt;w:rPr&gt;&lt;w:rFonts w:cstheme="minorHAnsi"/&gt;&lt;w:color w:val="262626" w:themeColor="text1" w:themeTint="D9"/&gt;&lt;/w:rPr&gt;&lt;w:t&gt;time with children&lt;/w:t&gt;&lt;/w:r&gt;&lt;/w:p&gt;&lt;w:p w14:paraId="302676A4" w14:textId="03181397" w:rsidR="004C77BD" w:rsidRPr="00864EA9" w:rsidRDefault="004C77BD" w:rsidP="0017399D"&gt;&lt;w:pPr&gt;&lt;w:spacing w:after="0" w:line="240" w:lineRule="auto"/&gt;&lt;w:cnfStyle w:val="001000100000" w:firstRow="0" w:lastRow="0" w:firstColumn="1" w:lastColumn="0" w:oddVBand="0" w:evenVBand="0" w:oddHBand="1" w:evenHBand="0" w:firstRowFirstColumn="0" w:firstRowLastColumn="0" w:lastRowFirstColumn="0" w:lastRowLastColumn="0"/&gt;&lt;w:rPr&gt;&lt;w:rFonts w:cstheme="minorHAnsi"/&gt;&lt;w:b/&gt;&lt;w:bCs/&gt;&lt;w:color w:val="262626" w:themeColor="text1" w:themeTint="D9"/&gt;&lt;/w:rPr&gt;&lt;/w:pPr&gt;&lt;w:r w:rsidRPr="00864EA9"&gt;&lt;w:rPr&gt;&lt;w:rFonts w:cstheme="minorHAnsi"/&gt;&lt;w:color w:val="262626" w:themeColor="text1" w:themeTint="D9"/&gt;&lt;/w:rPr&gt;&lt;w:t&gt;-&lt;/w:t&gt;&lt;/w:r&gt;&lt;/w:p&gt;&lt;w:sectPr w:rsidR="00BC040B" w:rsidRPr="00864EA9"&gt;&lt;w:pgSz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ction1.2>
  <Action1.3/>
  <Action1.4>&lt;?xml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w14:paraId="4B7FC709" w14:textId="77777777" w:rsidR="00BC040B" w:rsidRDefault="00BC040B" w:rsidP="00864EA9"&gt;&lt;w:pPr&gt;&lt;w:cnfStyle w:val="001000000000" w:firstRow="0" w:lastRow="0" w:firstColumn="1" w:lastColumn="0" w:oddVBand="0" w:evenVBand="0" w:oddHBand="0" w:evenHBand="0" w:firstRowFirstColumn="0" w:firstRowLastColumn="0" w:lastRowFirstColumn="0" w:lastRowLastColumn="0"/&gt;&lt;w:rPr&gt;&lt;w:rFonts w:eastAsia="Calibri" w:cstheme="minorHAnsi"/&gt;&lt;w:b/&gt;&lt;w:bCs/&gt;&lt;w:sz w:val="24"/&gt;&lt;w:szCs w:val="24"/&gt;&lt;w:lang w:eastAsia="en-AU"/&gt;&lt;/w:rPr&gt;&lt;/w:pPr&gt;&lt;w:r&gt;&lt;w:rPr&gt;&lt;w:rFonts w:eastAsia="Calibri" w:cstheme="minorHAnsi"/&gt;&lt;w:sz w:val="24"/&gt;&lt;w:szCs w:val="24"/&gt;&lt;w:lang w:eastAsia="en-AU"/&gt;&lt;/w:rPr&gt;&lt;w:t&gt;Partnership with families&lt;/w:t&gt;&lt;/w:r&gt;&lt;/w:p&gt;&lt;w:p w14:paraId="5490B13B" w14:textId="41695E92" w:rsidR="00BC040B" w:rsidRDefault="00BC040B" w:rsidP="00A50103"&gt;&lt;w:pPr&gt;&lt;w:spacing w:after="0" w:line="240" w:lineRule="auto"/&gt;&lt;w:rPr&gt;&lt;w:rFonts w:eastAsia="Calibri" w:cstheme="minorHAnsi"/&gt;&lt;w:sz w:val="24"/&gt;&lt;w:szCs w:val="24"/&gt;&lt;w:lang w:eastAsia="en-AU"/&gt;&lt;/w:rPr&gt;&lt;/w:pPr&gt;&lt;/w:p&gt;&lt;w:sectPr w:rsidR="00BC040B"&gt;&lt;w:pgSz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ction1.4>
  <Action1.5>&lt;?xml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wp14"&gt;&lt;w:body&gt;&lt;w:sdt&gt;&lt;w:sdtPr&gt;&lt;w:rPr&gt;&lt;w:rFonts w:cstheme="minorHAnsi"/&gt;&lt;w:color w:val="262626" w:themeColor="text1" w:themeTint="D9"/&gt;&lt;w:sz w:val="24"/&gt;&lt;w:szCs w:val="24"/&gt;&lt;/w:rPr&gt;&lt;w:id w:val="-1871987780"/&gt;&lt;w:placeholder&gt;&lt;w:docPart w:val="36B27BF0333A4C209B3B4E2F761D87AF"/&gt;&lt;/w:placeholder&gt;&lt;w:showingPlcHdr/&gt;&lt;w15:dataBinding w:prefixMappings="xmlns:ns0='SchoolImprovementPlanning' " w:xpath="/ns0:TestXMLNode[1]/ns0:StudentSuccessCriteria1[1]" w:storeItemID="{110A3924-3258-4BA4-B47E-21A4B5AF491C}"/&gt;&lt;/w:sdtPr&gt;&lt;w:sdtContent&gt;&lt;w:p w:rsidR="00000000" w:rsidRDefault="001D094E"&gt;&lt;w:r w:rsidRPr="00F66699"&gt;&lt;w:rPr&gt;&lt;w:rStyle w:val="PlaceholderText"/&gt;&lt;w:b/&gt;&lt;w:bCs/&gt;&lt;/w:rPr&gt;&lt;w:t&gt;Click or tap here to enter text.&lt;/w:t&gt;&lt;/w:r&gt;&lt;/w:p&gt;&lt;/w:sdtContent&gt;&lt;/w:sdt&gt;&lt;w:sectPr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Type="http://schemas.openxmlformats.org/officeDocument/2006/relationships/glossaryDocument" Target="glossary/document.xml"/&gt;&lt;Relationship Id="rId1" Type="http://schemas.openxmlformats.org/officeDocument/2006/relationships/styles" Target="styles.xml"/&gt;&lt;/Relationships&gt;&lt;/pkg:xmlData&gt;&lt;/pkg:part&gt;&lt;pkg:part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wp14"&gt;&lt;w:docParts&gt;&lt;w:docPart&gt;&lt;w:docPartPr&gt;&lt;w:name w:val="36B27BF0333A4C209B3B4E2F761D87AF"/&gt;&lt;w:category&gt;&lt;w:name w:val="General"/&gt;&lt;w:gallery w:val="placeholder"/&gt;&lt;/w:category&gt;&lt;w:types&gt;&lt;w:type w:val="bbPlcHdr"/&gt;&lt;/w:types&gt;&lt;w:behaviors&gt;&lt;w:behavior w:val="content"/&gt;&lt;/w:behaviors&gt;&lt;w:guid w:val="{8C706395-45D6-4F9A-AFF5-F3036A76C0D6}"/&gt;&lt;/w:docPartPr&gt;&lt;w:docPartBody&gt;&lt;w:p w:rsidR="00000000" w:rsidRDefault="00D53F24"&gt;&lt;w:pPr&gt;&lt;w:pStyle w:val="36B27BF0333A4C209B3B4E2F761D87AF"/&gt;&lt;/w:pPr&gt;&lt;w:r w:rsidRPr="00F66699"&gt;&lt;w:rPr&gt;&lt;w:rStyle w:val="PlaceholderText"/&gt;&lt;w:b/&gt;&lt;w:bCs/&gt;&lt;/w:rPr&gt;&lt;w:t&gt;Click or tap here to enter text.&lt;/w:t&gt;&lt;/w:r&gt;&lt;/w:p&gt;&lt;/w:docPartBody&gt;&lt;/w:docPart&gt;&lt;/w:docParts&gt;&lt;/w:glossaryDocument&gt;&lt;/pkg:xmlData&gt;&lt;/pkg:part&gt;&lt;pkg:part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w:val="1"/&gt;&lt;w:compatSetting w:name="useWord2013TrackBottomHyphenation" w:uri="http://schemas.microsoft.com/office/word" w:val="0"/&gt;&lt;/w:compat&gt;&lt;m:mathPr&gt;&lt;m:mathFont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w:val="en-AU"/&gt;&lt;w:clrSchemeMapping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w:val="808080"/&gt;&lt;/w:rPr&gt;&lt;/w:style&gt;&lt;/w:styles&gt;&lt;/pkg:xmlData&gt;&lt;/pkg:part&gt;&lt;pkg:part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w:val="en-AU" w:eastAsia="en-AU" w:bidi="ar-SA"/&gt;&lt;/w:rPr&gt;&lt;/w:rPrDefault&gt;&lt;w:pPrDefault&gt;&lt;w:pPr&gt;&lt;w:spacing w:after="160" w:line="259" w:lineRule="auto"/&gt;&lt;/w:pPr&gt;&lt;/w:pPrDefault&gt;&lt;/w:docDefaults&gt;&lt;w:latentStyles w:defLockedState="0" w:defUIPriority="99" w:defSemiHidden="0" w:defUnhideWhenUsed="0" w:defQFormat="0" w:count="376"&gt;&lt;w:lsdException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w:uiPriority="52"/&gt;&lt;w:lsdException w:name="Mention" w:semiHidden="1" w:unhideWhenUsed="1"/&gt;&lt;w:lsdException w:name="Smart Hyperlink" w:semiHidden="1" w:unhideWhenUsed="1"/&gt;&lt;w:lsdException w:name="Hashtag" w:semiHidden="1" w:unhideWhenUsed="1"/&gt;&lt;w:lsdException w:name="Unresolved Mention" w:semiHidden="1" w:unhideWhenUsed="1"/&gt;&lt;w:lsdException w:name="Smart Link" w:semiHidden="1" w:unhideWhenUsed="1"/&gt;&lt;/w:latentStyles&gt;&lt;w:style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 w:type="paragraph" w:customStyle="1" w:styleId="36B27BF0333A4C209B3B4E2F761D87AF"&gt;&lt;w:name w:val="36B27BF0333A4C209B3B4E2F761D87AF"/&gt;&lt;/w:style&gt;&lt;/w:styles&gt;&lt;/pkg:xmlData&gt;&lt;/pkg:part&gt;&lt;pkg:part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w16sdtdh"&gt;&lt;w:optimizeForBrowser/&gt;&lt;w:allowPNG/&gt;&lt;/w:webSettings&gt;&lt;/pkg:xmlData&gt;&lt;/pkg:part&gt;&lt;pkg:part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w16sdtdh"/&gt;&lt;/pkg:xmlData&gt;&lt;/pkg:part&gt;&lt;/pkg:package&gt;
</Action1.5>
  <Action1.6>&lt;?xml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wp14"&gt;&lt;w:body&gt;&lt;w:sdt&gt;&lt;w:sdtPr&gt;&lt;w:rPr&gt;&lt;w:rFonts w:cstheme="minorHAnsi"/&gt;&lt;w:color w:val="262626" w:themeColor="text1" w:themeTint="D9"/&gt;&lt;w:sz w:val="24"/&gt;&lt;w:szCs w:val="24"/&gt;&lt;/w:rPr&gt;&lt;w:id w:val="-319043218"/&gt;&lt;w:placeholder&gt;&lt;w:docPart w:val="2D10605FA14B43EDA6FE9496EFFEC08A"/&gt;&lt;/w:placeholder&gt;&lt;w15:dataBinding w:prefixMappings="xmlns:ns0='SchoolImprovementPlanning' " w:xpath="/ns0:TestXMLNode[1]/ns0:StudentSuccessCriteria1[1]" w:storeItemID="{110A3924-3258-4BA4-B47E-21A4B5AF491C}"/&gt;&lt;/w:sdtPr&gt;&lt;w:sdtContent&gt;&lt;w:sdt&gt;&lt;w:sdtPr&gt;&lt;w:rPr&gt;&lt;w:rFonts w:cstheme="minorHAnsi"/&gt;&lt;w:color w:val="262626" w:themeColor="text1" w:themeTint="D9"/&gt;&lt;w:sz w:val="24"/&gt;&lt;w:szCs w:val="24"/&gt;&lt;/w:rPr&gt;&lt;w:id w:val="-121468406"/&gt;&lt;w:placeholder&gt;&lt;w:docPart w:val="2CF8D9978D6D407A952ACD7F2E92BB40"/&gt;&lt;/w:placeholder&gt;&lt;w:showingPlcHdr/&gt;&lt;w15:dataBinding w:prefixMappings="xmlns:ns0='SchoolImprovementPlanning' " w:xpath="/ns0:TestXMLNode[1]/ns0:StudentSuccessCriteria1[1]" w:storeItemID="{110A3924-3258-4BA4-B47E-21A4B5AF491C}"/&gt;&lt;/w:sdtPr&gt;&lt;w:sdtContent&gt;&lt;w:p w:rsidR="00000000" w:rsidRDefault="00CA3302"&gt;&lt;w:r w:rsidRPr="006B7775"&gt;&lt;w:rPr&gt;&lt;w:rStyle w:val="PlaceholderText"/&gt;&lt;w:b/&gt;&lt;w:bCs/&gt;&lt;w:sz w:val="24"/&gt;&lt;w:szCs w:val="24"/&gt;&lt;/w:rPr&gt;&lt;w:t&gt;Click or tap here to enter text.&lt;/w:t&gt;&lt;/w:r&gt;&lt;/w:p&gt;&lt;/w:sdtContent&gt;&lt;/w:sdt&gt;&lt;/w:sdtContent&gt;&lt;/w:sdt&gt;&lt;w:sectPr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Type="http://schemas.openxmlformats.org/officeDocument/2006/relationships/glossaryDocument" Target="glossary/document.xml"/&gt;&lt;Relationship Id="rId1" Type="http://schemas.openxmlformats.org/officeDocument/2006/relationships/styles" Target="styles.xml"/&gt;&lt;/Relationships&gt;&lt;/pkg:xmlData&gt;&lt;/pkg:part&gt;&lt;pkg:part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wp14"&gt;&lt;w:docParts&gt;&lt;w:docPart&gt;&lt;w:docPartPr&gt;&lt;w:name w:val="2D10605FA14B43EDA6FE9496EFFEC08A"/&gt;&lt;w:category&gt;&lt;w:name w:val="General"/&gt;&lt;w:gallery w:val="placeholder"/&gt;&lt;/w:category&gt;&lt;w:types&gt;&lt;w:type w:val="bbPlcHdr"/&gt;&lt;/w:types&gt;&lt;w:behaviors&gt;&lt;w:behavior w:val="content"/&gt;&lt;/w:behaviors&gt;&lt;w:guid w:val="{6B069A14-6D67-4301-9CB3-90E5CC2926BB}"/&gt;&lt;/w:docPartPr&gt;&lt;w:docPartBody&gt;&lt;w:p w:rsidR="00000000" w:rsidRDefault="00D53F24"&gt;&lt;w:pPr&gt;&lt;w:pStyle w:val="2D10605FA14B43EDA6FE9496EFFEC08A"/&gt;&lt;/w:pPr&gt;&lt;w:r w:rsidRPr="00F66699"&gt;&lt;w:rPr&gt;&lt;w:rStyle w:val="PlaceholderText"/&gt;&lt;w:b/&gt;&lt;w:bCs/&gt;&lt;/w:rPr&gt;&lt;w:t&gt;Click or tap here to enter text.&lt;/w:t&gt;&lt;/w:r&gt;&lt;/w:p&gt;&lt;/w:docPartBody&gt;&lt;/w:docPart&gt;&lt;w:docPart&gt;&lt;w:docPartPr&gt;&lt;w:name w:val="2CF8D9978D6D407A952ACD7F2E92BB40"/&gt;&lt;w:category&gt;&lt;w:name w:val="General"/&gt;&lt;w:gallery w:val="placeholder"/&gt;&lt;/w:category&gt;&lt;w:types&gt;&lt;w:type w:val="bbPlcHdr"/&gt;&lt;/w:types&gt;&lt;w:behaviors&gt;&lt;w:behavior w:val="content"/&gt;&lt;/w:behaviors&gt;&lt;w:guid w:val="{E30772E8-C152-4F6F-9724-AC6A4DC63C1E}"/&gt;&lt;/w:docPartPr&gt;&lt;w:docPartBody&gt;&lt;w:p w:rsidR="00000000" w:rsidRDefault="00D53F24"&gt;&lt;w:pPr&gt;&lt;w:pStyle w:val="2CF8D9978D6D407A952ACD7F2E92BB40"/&gt;&lt;/w:pPr&gt;&lt;w:r w:rsidRPr="006B7775"&gt;&lt;w:rPr&gt;&lt;w:rStyle w:val="PlaceholderText"/&gt;&lt;w:b/&gt;&lt;w:bCs/&gt;&lt;w:sz w:val="24"/&gt;&lt;w:szCs w:val="24"/&gt;&lt;/w:rPr&gt;&lt;w:t&gt;Click or tap here to enter text.&lt;/w:t&gt;&lt;/w:r&gt;&lt;/w:p&gt;&lt;/w:docPartBody&gt;&lt;/w:docPart&gt;&lt;/w:docParts&gt;&lt;/w:glossaryDocument&gt;&lt;/pkg:xmlData&gt;&lt;/pkg:part&gt;&lt;pkg:part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w:val="1"/&gt;&lt;w:compatSetting w:name="useWord2013TrackBottomHyphenation" w:uri="http://schemas.microsoft.com/office/word" w:val="0"/&gt;&lt;/w:compat&gt;&lt;m:mathPr&gt;&lt;m:mathFont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w:val="en-AU"/&gt;&lt;w:clrSchemeMapping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w:val="808080"/&gt;&lt;/w:rPr&gt;&lt;/w:style&gt;&lt;/w:styles&gt;&lt;/pkg:xmlData&gt;&lt;/pkg:part&gt;&lt;pkg:part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w:val="en-AU" w:eastAsia="en-AU" w:bidi="ar-SA"/&gt;&lt;/w:rPr&gt;&lt;/w:rPrDefault&gt;&lt;w:pPrDefault&gt;&lt;w:pPr&gt;&lt;w:spacing w:after="160" w:line="259" w:lineRule="auto"/&gt;&lt;/w:pPr&gt;&lt;/w:pPrDefault&gt;&lt;/w:docDefaults&gt;&lt;w:latentStyles w:defLockedState="0" w:defUIPriority="99" w:defSemiHidden="0" w:defUnhideWhenUsed="0" w:defQFormat="0" w:count="376"&gt;&lt;w:lsdException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w:uiPriority="52"/&gt;&lt;w:lsdException w:name="Mention" w:semiHidden="1" w:unhideWhenUsed="1"/&gt;&lt;w:lsdException w:name="Smart Hyperlink" w:semiHidden="1" w:unhideWhenUsed="1"/&gt;&lt;w:lsdException w:name="Hashtag" w:semiHidden="1" w:unhideWhenUsed="1"/&gt;&lt;w:lsdException w:name="Unresolved Mention" w:semiHidden="1" w:unhideWhenUsed="1"/&gt;&lt;w:lsdException w:name="Smart Link" w:semiHidden="1" w:unhideWhenUsed="1"/&gt;&lt;/w:latentStyles&gt;&lt;w:style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 w:type="paragraph" w:customStyle="1" w:styleId="2D10605FA14B43EDA6FE9496EFFEC08A"&gt;&lt;w:name w:val="2D10605FA14B43EDA6FE9496EFFEC08A"/&gt;&lt;/w:style&gt;&lt;w:style w:type="paragraph" w:customStyle="1" w:styleId="2CF8D9978D6D407A952ACD7F2E92BB40"&gt;&lt;w:name w:val="2CF8D9978D6D407A952ACD7F2E92BB40"/&gt;&lt;/w:style&gt;&lt;/w:styles&gt;&lt;/pkg:xmlData&gt;&lt;/pkg:part&gt;&lt;pkg:part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w16sdtdh"&gt;&lt;w:optimizeForBrowser/&gt;&lt;w:allowPNG/&gt;&lt;/w:webSettings&gt;&lt;/pkg:xmlData&gt;&lt;/pkg:part&gt;&lt;pkg:part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w16sdtdh"/&gt;&lt;/pkg:xmlData&gt;&lt;/pkg:part&gt;&lt;/pkg:package&gt;
</Action1.6>
  <Goal2/>
  <StudentSuccessCriteria2/>
  <Action2.1/>
  <Action2.2>&lt;?xml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wp14"&gt;&lt;w:body&gt;&lt;w:sdt&gt;&lt;w:sdtPr&gt;&lt;w:rPr&gt;&lt;w:rFonts w:cstheme="minorHAnsi"/&gt;&lt;w:color w:val="262626" w:themeColor="text1" w:themeTint="D9"/&gt;&lt;w:sz w:val="24"/&gt;&lt;w:szCs w:val="24"/&gt;&lt;/w:rPr&gt;&lt;w:id w:val="1115714128"/&gt;&lt;w:placeholder&gt;&lt;w:docPart w:val="1EEB27D8CD6C42008B17CE341B46C122"/&gt;&lt;/w:placeholder&gt;&lt;w:showingPlcHdr/&gt;&lt;w15:dataBinding w:prefixMappings="xmlns:ns0='SchoolImprovementPlanning' " w:xpath="/ns0:TestXMLNode[1]/ns0:StudentSuccessCriteria1[1]" w:storeItemID="{110A3924-3258-4BA4-B47E-21A4B5AF491C}"/&gt;&lt;/w:sdtPr&gt;&lt;w:sdtContent&gt;&lt;w:p w:rsidR="00000000" w:rsidRDefault="008C13D5"&gt;&lt;w:r w:rsidRPr="00F66699"&gt;&lt;w:rPr&gt;&lt;w:rStyle w:val="PlaceholderText"/&gt;&lt;w:b/&gt;&lt;w:bCs/&gt;&lt;/w:rPr&gt;&lt;w:t&gt;Click or tap here to enter text.&lt;/w:t&gt;&lt;/w:r&gt;&lt;/w:p&gt;&lt;/w:sdtContent&gt;&lt;/w:sdt&gt;&lt;w:sectPr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Type="http://schemas.openxmlformats.org/officeDocument/2006/relationships/glossaryDocument" Target="glossary/document.xml"/&gt;&lt;Relationship Id="rId1" Type="http://schemas.openxmlformats.org/officeDocument/2006/relationships/styles" Target="styles.xml"/&gt;&lt;/Relationships&gt;&lt;/pkg:xmlData&gt;&lt;/pkg:part&gt;&lt;pkg:part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wp14"&gt;&lt;w:docParts&gt;&lt;w:docPart&gt;&lt;w:docPartPr&gt;&lt;w:name w:val="1EEB27D8CD6C42008B17CE341B46C122"/&gt;&lt;w:category&gt;&lt;w:name w:val="General"/&gt;&lt;w:gallery w:val="placeholder"/&gt;&lt;/w:category&gt;&lt;w:types&gt;&lt;w:type w:val="bbPlcHdr"/&gt;&lt;/w:types&gt;&lt;w:behaviors&gt;&lt;w:behavior w:val="content"/&gt;&lt;/w:behaviors&gt;&lt;w:guid w:val="{2F4C009D-9116-44A7-BF5B-AAF67506AE99}"/&gt;&lt;/w:docPartPr&gt;&lt;w:docPartBody&gt;&lt;w:p w:rsidR="00000000" w:rsidRDefault="00D53F24"&gt;&lt;w:pPr&gt;&lt;w:pStyle w:val="1EEB27D8CD6C42008B17CE341B46C122"/&gt;&lt;/w:pPr&gt;&lt;w:r w:rsidRPr="00F66699"&gt;&lt;w:rPr&gt;&lt;w:rStyle w:val="PlaceholderText"/&gt;&lt;w:b/&gt;&lt;w:bCs/&gt;&lt;/w:rPr&gt;&lt;w:t&gt;Click or tap here to enter text.&lt;/w:t&gt;&lt;/w:r&gt;&lt;/w:p&gt;&lt;/w:docPartBody&gt;&lt;/w:docPart&gt;&lt;/w:docParts&gt;&lt;/w:glossaryDocument&gt;&lt;/pkg:xmlData&gt;&lt;/pkg:part&gt;&lt;pkg:part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w:val="1"/&gt;&lt;w:compatSetting w:name="useWord2013TrackBottomHyphenation" w:uri="http://schemas.microsoft.com/office/word" w:val="0"/&gt;&lt;/w:compat&gt;&lt;m:mathPr&gt;&lt;m:mathFont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w:val="en-AU"/&gt;&lt;w:clrSchemeMapping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w:val="808080"/&gt;&lt;/w:rPr&gt;&lt;/w:style&gt;&lt;/w:styles&gt;&lt;/pkg:xmlData&gt;&lt;/pkg:part&gt;&lt;pkg:part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w:val="en-AU" w:eastAsia="en-AU" w:bidi="ar-SA"/&gt;&lt;/w:rPr&gt;&lt;/w:rPrDefault&gt;&lt;w:pPrDefault&gt;&lt;w:pPr&gt;&lt;w:spacing w:after="160" w:line="259" w:lineRule="auto"/&gt;&lt;/w:pPr&gt;&lt;/w:pPrDefault&gt;&lt;/w:docDefaults&gt;&lt;w:latentStyles w:defLockedState="0" w:defUIPriority="99" w:defSemiHidden="0" w:defUnhideWhenUsed="0" w:defQFormat="0" w:count="376"&gt;&lt;w:lsdException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w:uiPriority="52"/&gt;&lt;w:lsdException w:name="Mention" w:semiHidden="1" w:unhideWhenUsed="1"/&gt;&lt;w:lsdException w:name="Smart Hyperlink" w:semiHidden="1" w:unhideWhenUsed="1"/&gt;&lt;w:lsdException w:name="Hashtag" w:semiHidden="1" w:unhideWhenUsed="1"/&gt;&lt;w:lsdException w:name="Unresolved Mention" w:semiHidden="1" w:unhideWhenUsed="1"/&gt;&lt;w:lsdException w:name="Smart Link" w:semiHidden="1" w:unhideWhenUsed="1"/&gt;&lt;/w:latentStyles&gt;&lt;w:style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 w:type="paragraph" w:customStyle="1" w:styleId="1EEB27D8CD6C42008B17CE341B46C122"&gt;&lt;w:name w:val="1EEB27D8CD6C42008B17CE341B46C122"/&gt;&lt;/w:style&gt;&lt;/w:styles&gt;&lt;/pkg:xmlData&gt;&lt;/pkg:part&gt;&lt;pkg:part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w16sdtdh"&gt;&lt;w:optimizeForBrowser/&gt;&lt;w:allowPNG/&gt;&lt;/w:webSettings&gt;&lt;/pkg:xmlData&gt;&lt;/pkg:part&gt;&lt;pkg:part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w16sdtdh"/&gt;&lt;/pkg:xmlData&gt;&lt;/pkg:part&gt;&lt;/pkg:package&gt;
</Action2.2>
  <Action2.3/>
  <Action2.4>&lt;?xml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wp14"&gt;&lt;w:body&gt;&lt;w:sdt&gt;&lt;w:sdtPr&gt;&lt;w:rPr&gt;&lt;w:rFonts w:cstheme="minorHAnsi"/&gt;&lt;w:color w:val="262626" w:themeColor="text1" w:themeTint="D9"/&gt;&lt;w:sz w:val="24"/&gt;&lt;w:szCs w:val="24"/&gt;&lt;/w:rPr&gt;&lt;w:id w:val="-921254488"/&gt;&lt;w:placeholder&gt;&lt;w:docPart w:val="24C0FA9B79F6426184847E8B483EE37A"/&gt;&lt;/w:placeholder&gt;&lt;w15:dataBinding w:prefixMappings="xmlns:ns0='SchoolImprovementPlanning' " w:xpath="/ns0:TestXMLNode[1]/ns0:StudentSuccessCriteria1[1]" w:storeItemID="{110A3924-3258-4BA4-B47E-21A4B5AF491C}"/&gt;&lt;/w:sdtPr&gt;&lt;w:sdtContent&gt;&lt;w:sdt&gt;&lt;w:sdtPr&gt;&lt;w:rPr&gt;&lt;w:rFonts w:cstheme="minorHAnsi"/&gt;&lt;w:color w:val="262626" w:themeColor="text1" w:themeTint="D9"/&gt;&lt;w:sz w:val="24"/&gt;&lt;w:szCs w:val="24"/&gt;&lt;/w:rPr&gt;&lt;w:id w:val="774451354"/&gt;&lt;w:placeholder&gt;&lt;w:docPart w:val="DAB4E380F9D14A1592A3BBE15A5EC142"/&gt;&lt;/w:placeholder&gt;&lt;w15:dataBinding w:prefixMappings="xmlns:ns0='SchoolImprovementPlanning' " w:xpath="/ns0:TestXMLNode[1]/ns0:StudentSuccessCriteria1[1]" w:storeItemID="{110A3924-3258-4BA4-B47E-21A4B5AF491C}"/&gt;&lt;/w:sdtPr&gt;&lt;w:sdtContent&gt;&lt;w:sdt&gt;&lt;w:sdtPr&gt;&lt;w:rPr&gt;&lt;w:rFonts w:cstheme="minorHAnsi"/&gt;&lt;w:color w:val="262626" w:themeColor="text1" w:themeTint="D9"/&gt;&lt;w:sz w:val="24"/&gt;&lt;w:szCs w:val="24"/&gt;&lt;/w:rPr&gt;&lt;w:alias w:val="Priority 1"/&gt;&lt;w:tag w:val="Priority 1"/&gt;&lt;w:id w:val="95380605"/&gt;&lt;w:placeholder&gt;&lt;w:docPart w:val="E7D83F9868B24DC683EDD70673F3360B"/&gt;&lt;/w:placeholder&gt;&lt;w:showingPlcHdr/&gt;&lt;w15:dataBinding w:prefixMappings="xmlns:ns0='SchoolImprovementPlanning' " w:xpath="/ns0:TestXMLNode[1]/ns0:StudentSuccessCriteria1[1]" w:storeItemID="{110A3924-3258-4BA4-B47E-21A4B5AF491C}"/&gt;&lt;/w:sdtPr&gt;&lt;w:sdtContent&gt;&lt;w:p w:rsidR="00000000" w:rsidRDefault="008C13D5"&gt;&lt;w:r w:rsidRPr="006B7775"&gt;&lt;w:rPr&gt;&lt;w:rStyle w:val="PlaceholderText"/&gt;&lt;w:sz w:val="24"/&gt;&lt;w:szCs w:val="24"/&gt;&lt;/w:rPr&gt;&lt;w:t&gt;Click or tap here to enter text.&lt;/w:t&gt;&lt;/w:r&gt;&lt;/w:p&gt;&lt;/w:sdtContent&gt;&lt;/w:sdt&gt;&lt;/w:sdtContent&gt;&lt;/w:sdt&gt;&lt;/w:sdtContent&gt;&lt;/w:sdt&gt;&lt;w:sectPr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Type="http://schemas.openxmlformats.org/officeDocument/2006/relationships/glossaryDocument" Target="glossary/document.xml"/&gt;&lt;Relationship Id="rId1" Type="http://schemas.openxmlformats.org/officeDocument/2006/relationships/styles" Target="styles.xml"/&gt;&lt;/Relationships&gt;&lt;/pkg:xmlData&gt;&lt;/pkg:part&gt;&lt;pkg:part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wp14"&gt;&lt;w:docParts&gt;&lt;w:docPart&gt;&lt;w:docPartPr&gt;&lt;w:name w:val="24C0FA9B79F6426184847E8B483EE37A"/&gt;&lt;w:category&gt;&lt;w:name w:val="General"/&gt;&lt;w:gallery w:val="placeholder"/&gt;&lt;/w:category&gt;&lt;w:types&gt;&lt;w:type w:val="bbPlcHdr"/&gt;&lt;/w:types&gt;&lt;w:behaviors&gt;&lt;w:behavior w:val="content"/&gt;&lt;/w:behaviors&gt;&lt;w:guid w:val="{BF194D5A-D4BF-4CC9-B403-719F0A4AB156}"/&gt;&lt;/w:docPartPr&gt;&lt;w:docPartBody&gt;&lt;w:p w:rsidR="00000000" w:rsidRDefault="00D53F24"&gt;&lt;w:pPr&gt;&lt;w:pStyle w:val="24C0FA9B79F6426184847E8B483EE37A"/&gt;&lt;/w:pPr&gt;&lt;w:r w:rsidRPr="00F66699"&gt;&lt;w:rPr&gt;&lt;w:rStyle w:val="PlaceholderText"/&gt;&lt;w:b/&gt;&lt;w:bCs/&gt;&lt;/w:rPr&gt;&lt;w:t&gt;Click or tap here to enter text.&lt;/w:t&gt;&lt;/w:r&gt;&lt;/w:p&gt;&lt;/w:docPartBody&gt;&lt;/w:docPart&gt;&lt;w:docPart&gt;&lt;w:docPartPr&gt;&lt;w:name w:val="DAB4E380F9D14A1592A3BBE15A5EC142"/&gt;&lt;w:category&gt;&lt;w:name w:val="General"/&gt;&lt;w:gallery w:val="placeholder"/&gt;&lt;/w:category&gt;&lt;w:types&gt;&lt;w:type w:val="bbPlcHdr"/&gt;&lt;/w:types&gt;&lt;w:behaviors&gt;&lt;w:behavior w:val="content"/&gt;&lt;/w:behaviors&gt;&lt;w:guid w:val="{8768429B-F96C-47BD-A5D1-88FB5BC4B797}"/&gt;&lt;/w:docPartPr&gt;&lt;w:docPartBody&gt;&lt;w:p w:rsidR="00000000" w:rsidRDefault="00E93ECF"&gt;&lt;w:pPr&gt;&lt;w:pStyle w:val="DAB4E380F9D14A1592A3BBE15A5EC142"/&gt;&lt;/w:pPr&gt;&lt;w:r w:rsidRPr="006B7775"&gt;&lt;w:rPr&gt;&lt;w:rStyle w:val="PlaceholderText"/&gt;&lt;w:sz w:val="24"/&gt;&lt;w:szCs w:val="24"/&gt;&lt;/w:rPr&gt;&lt;w:t&gt;Click or tap here to enter text.&lt;/w:t&gt;&lt;/w:r&gt;&lt;/w:p&gt;&lt;/w:docPartBody&gt;&lt;/w:docPart&gt;&lt;w:docPart&gt;&lt;w:docPartPr&gt;&lt;w:name w:val="E7D83F9868B24DC683EDD70673F3360B"/&gt;&lt;w:category&gt;&lt;w:name w:val="General"/&gt;&lt;w:gallery w:val="placeholder"/&gt;&lt;/w:category&gt;&lt;w:types&gt;&lt;w:type w:val="bbPlcHdr"/&gt;&lt;/w:types&gt;&lt;w:behaviors&gt;&lt;w:behavior w:val="content"/&gt;&lt;/w:behaviors&gt;&lt;w:guid w:val="{62F11685-39A2-4063-B72F-5DBFA47740B8}"/&gt;&lt;/w:docPartPr&gt;&lt;w:docPartBody&gt;&lt;w:p w:rsidR="00000000" w:rsidRDefault="00E93ECF"&gt;&lt;w:pPr&gt;&lt;w:pStyle w:val="E7D83F9868B24DC683EDD70673F3360B"/&gt;&lt;/w:pPr&gt;&lt;w:r w:rsidRPr="006B7775"&gt;&lt;w:rPr&gt;&lt;w:rStyle w:val="PlaceholderText"/&gt;&lt;w:sz w:val="24"/&gt;&lt;w:szCs w:val="24"/&gt;&lt;/w:rPr&gt;&lt;w:t&gt;Click or tap here to enter text.&lt;/w:t&gt;&lt;/w:r&gt;&lt;/w:p&gt;&lt;/w:docPartBody&gt;&lt;/w:docPart&gt;&lt;/w:docParts&gt;&lt;/w:glossaryDocument&gt;&lt;/pkg:xmlData&gt;&lt;/pkg:part&gt;&lt;pkg:part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w:val="1"/&gt;&lt;w:compatSetting w:name="useWord2013TrackBottomHyphenation" w:uri="http://schemas.microsoft.com/office/word" w:val="0"/&gt;&lt;/w:compat&gt;&lt;m:mathPr&gt;&lt;m:mathFont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w:val="en-AU"/&gt;&lt;w:clrSchemeMapping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w:val="808080"/&gt;&lt;/w:rPr&gt;&lt;/w:style&gt;&lt;/w:styles&gt;&lt;/pkg:xmlData&gt;&lt;/pkg:part&gt;&lt;pkg:part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w:val="en-AU" w:eastAsia="en-AU" w:bidi="ar-SA"/&gt;&lt;/w:rPr&gt;&lt;/w:rPrDefault&gt;&lt;w:pPrDefault&gt;&lt;w:pPr&gt;&lt;w:spacing w:after="160" w:line="259" w:lineRule="auto"/&gt;&lt;/w:pPr&gt;&lt;/w:pPrDefault&gt;&lt;/w:docDefaults&gt;&lt;w:latentStyles w:defLockedState="0" w:defUIPriority="99" w:defSemiHidden="0" w:defUnhideWhenUsed="0" w:defQFormat="0" w:count="376"&gt;&lt;w:lsdException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w:uiPriority="52"/&gt;&lt;w:lsdException w:name="Mention" w:semiHidden="1" w:unhideWhenUsed="1"/&gt;&lt;w:lsdException w:name="Smart Hyperlink" w:semiHidden="1" w:unhideWhenUsed="1"/&gt;&lt;w:lsdException w:name="Hashtag" w:semiHidden="1" w:unhideWhenUsed="1"/&gt;&lt;w:lsdException w:name="Unresolved Mention" w:semiHidden="1" w:unhideWhenUsed="1"/&gt;&lt;w:lsdException w:name="Smart Link" w:semiHidden="1" w:unhideWhenUsed="1"/&gt;&lt;/w:latentStyles&gt;&lt;w:style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 w:type="paragraph" w:customStyle="1" w:styleId="24C0FA9B79F6426184847E8B483EE37A"&gt;&lt;w:name w:val="24C0FA9B79F6426184847E8B483EE37A"/&gt;&lt;/w:style&gt;&lt;w:style w:type="paragraph" w:customStyle="1" w:styleId="DAB4E380F9D14A1592A3BBE15A5EC142"&gt;&lt;w:name w:val="DAB4E380F9D14A1592A3BBE15A5EC142"/&gt;&lt;/w:style&gt;&lt;w:style w:type="paragraph" w:customStyle="1" w:styleId="E7D83F9868B24DC683EDD70673F3360B"&gt;&lt;w:name w:val="E7D83F9868B24DC683EDD70673F3360B"/&gt;&lt;/w:style&gt;&lt;/w:styles&gt;&lt;/pkg:xmlData&gt;&lt;/pkg:part&gt;&lt;pkg:part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w16sdtdh"&gt;&lt;w:optimizeForBrowser/&gt;&lt;w:allowPNG/&gt;&lt;/w:webSettings&gt;&lt;/pkg:xmlData&gt;&lt;/pkg:part&gt;&lt;pkg:part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w16sdtdh"/&gt;&lt;/pkg:xmlData&gt;&lt;/pkg:part&gt;&lt;/pkg:package&gt;
</Action2.4>
  <Action2.5>&lt;?xml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wp14"&gt;&lt;w:body&gt;&lt;w:sdt&gt;&lt;w:sdtPr&gt;&lt;w:rPr&gt;&lt;w:rFonts w:cstheme="minorHAnsi"/&gt;&lt;w:color w:val="262626" w:themeColor="text1" w:themeTint="D9"/&gt;&lt;w:sz w:val="24"/&gt;&lt;w:szCs w:val="24"/&gt;&lt;/w:rPr&gt;&lt;w:id w:val="-820182477"/&gt;&lt;w:placeholder&gt;&lt;w:docPart w:val="AD1F0746FF49472F9710178379BE165B"/&gt;&lt;/w:placeholder&gt;&lt;w15:dataBinding w:prefixMappings="xmlns:ns0='SchoolImprovementPlanning' " w:xpath="/ns0:TestXMLNode[1]/ns0:StudentSuccessCriteria1[1]" w:storeItemID="{110A3924-3258-4BA4-B47E-21A4B5AF491C}"/&gt;&lt;/w:sdtPr&gt;&lt;w:sdtContent&gt;&lt;w:sdt&gt;&lt;w:sdtPr&gt;&lt;w:rPr&gt;&lt;w:rFonts w:cstheme="minorHAnsi"/&gt;&lt;w:color w:val="262626" w:themeColor="text1" w:themeTint="D9"/&gt;&lt;w:sz w:val="24"/&gt;&lt;w:szCs w:val="24"/&gt;&lt;/w:rPr&gt;&lt;w:id w:val="-1299832799"/&gt;&lt;w:placeholder&gt;&lt;w:docPart w:val="9062A456848C4B23BEE81E309034F9C0"/&gt;&lt;/w:placeholder&gt;&lt;w:showingPlcHdr/&gt;&lt;w15:dataBinding w:prefixMappings="xmlns:ns0='SchoolImprovementPlanning' " w:xpath="/ns0:TestXMLNode[1]/ns0:StudentSuccessCriteria1[1]" w:storeItemID="{110A3924-3258-4BA4-B47E-21A4B5AF491C}"/&gt;&lt;/w:sdtPr&gt;&lt;w:sdtContent&gt;&lt;w:p w:rsidR="00000000" w:rsidRDefault="006B1209"&gt;&lt;w:r w:rsidRPr="006B7775"&gt;&lt;w:rPr&gt;&lt;w:rStyle w:val="PlaceholderText"/&gt;&lt;w:b/&gt;&lt;w:bCs/&gt;&lt;w:sz w:val="24"/&gt;&lt;w:szCs w:val="24"/&gt;&lt;/w:rPr&gt;&lt;w:t&gt;Click or tap here to enter text.&lt;/w:t&gt;&lt;/w:r&gt;&lt;/w:p&gt;&lt;/w:sdtContent&gt;&lt;/w:sdt&gt;&lt;/w:sdtContent&gt;&lt;/w:sdt&gt;&lt;w:sectPr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Type="http://schemas.openxmlformats.org/officeDocument/2006/relationships/glossaryDocument" Target="glossary/document.xml"/&gt;&lt;Relationship Id="rId1" Type="http://schemas.openxmlformats.org/officeDocument/2006/relationships/styles" Target="styles.xml"/&gt;&lt;/Relationships&gt;&lt;/pkg:xmlData&gt;&lt;/pkg:part&gt;&lt;pkg:part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wp14"&gt;&lt;w:docParts&gt;&lt;w:docPart&gt;&lt;w:docPartPr&gt;&lt;w:name w:val="AD1F0746FF49472F9710178379BE165B"/&gt;&lt;w:category&gt;&lt;w:name w:val="General"/&gt;&lt;w:gallery w:val="placeholder"/&gt;&lt;/w:category&gt;&lt;w:types&gt;&lt;w:type w:val="bbPlcHdr"/&gt;&lt;/w:types&gt;&lt;w:behaviors&gt;&lt;w:behavior w:val="content"/&gt;&lt;/w:behaviors&gt;&lt;w:guid w:val="{37AD5F4D-A6DD-4CEC-8FD2-A7B69FBCAB5C}"/&gt;&lt;/w:docPartPr&gt;&lt;w:docPartBody&gt;&lt;w:p w:rsidR="00000000" w:rsidRDefault="00D53F24"&gt;&lt;w:pPr&gt;&lt;w:pStyle w:val="AD1F0746FF49472F9710178379BE165B"/&gt;&lt;/w:pPr&gt;&lt;w:r w:rsidRPr="00F66699"&gt;&lt;w:rPr&gt;&lt;w:rStyle w:val="PlaceholderText"/&gt;&lt;w:b/&gt;&lt;w:bCs/&gt;&lt;/w:rPr&gt;&lt;w:t&gt;Click or tap here to enter text.&lt;/w:t&gt;&lt;/w:r&gt;&lt;/w:p&gt;&lt;/w:docPartBody&gt;&lt;/w:docPart&gt;&lt;w:docPart&gt;&lt;w:docPartPr&gt;&lt;w:name w:val="9062A456848C4B23BEE81E309034F9C0"/&gt;&lt;w:category&gt;&lt;w:name w:val="General"/&gt;&lt;w:gallery w:val="placeholder"/&gt;&lt;/w:category&gt;&lt;w:types&gt;&lt;w:type w:val="bbPlcHdr"/&gt;&lt;/w:types&gt;&lt;w:behaviors&gt;&lt;w:behavior w:val="content"/&gt;&lt;/w:behaviors&gt;&lt;w:guid w:val="{CF0D2FFA-C27F-460E-881D-5A3D683D2989}"/&gt;&lt;/w:docPartPr&gt;&lt;w:docPartBody&gt;&lt;w:p w:rsidR="00000000" w:rsidRDefault="00D53F24"&gt;&lt;w:pPr&gt;&lt;w:pStyle w:val="9062A456848C4B23BEE81E309034F9C0"/&gt;&lt;/w:pPr&gt;&lt;w:r w:rsidRPr="006B7775"&gt;&lt;w:rPr&gt;&lt;w:rStyle w:val="PlaceholderText"/&gt;&lt;w:b/&gt;&lt;w:bCs/&gt;&lt;w:sz w:val="24"/&gt;&lt;w:szCs w:val="24"/&gt;&lt;/w:rPr&gt;&lt;w:t&gt;Click or tap here to enter text.&lt;/w:t&gt;&lt;/w:r&gt;&lt;/w:p&gt;&lt;/w:docPartBody&gt;&lt;/w:docPart&gt;&lt;/w:docParts&gt;&lt;/w:glossaryDocument&gt;&lt;/pkg:xmlData&gt;&lt;/pkg:part&gt;&lt;pkg:part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w:val="1"/&gt;&lt;w:compatSetting w:name="useWord2013TrackBottomHyphenation" w:uri="http://schemas.microsoft.com/office/word" w:val="0"/&gt;&lt;/w:compat&gt;&lt;m:mathPr&gt;&lt;m:mathFont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w:val="en-AU"/&gt;&lt;w:clrSchemeMapping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w:val="808080"/&gt;&lt;/w:rPr&gt;&lt;/w:style&gt;&lt;/w:styles&gt;&lt;/pkg:xmlData&gt;&lt;/pkg:part&gt;&lt;pkg:part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w:val="en-AU" w:eastAsia="en-AU" w:bidi="ar-SA"/&gt;&lt;/w:rPr&gt;&lt;/w:rPrDefault&gt;&lt;w:pPrDefault&gt;&lt;w:pPr&gt;&lt;w:spacing w:after="160" w:line="259" w:lineRule="auto"/&gt;&lt;/w:pPr&gt;&lt;/w:pPrDefault&gt;&lt;/w:docDefaults&gt;&lt;w:latentStyles w:defLockedState="0" w:defUIPriority="99" w:defSemiHidden="0" w:defUnhideWhenUsed="0" w:defQFormat="0" w:count="376"&gt;&lt;w:lsdException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w:uiPriority="52"/&gt;&lt;w:lsdException w:name="Mention" w:semiHidden="1" w:unhideWhenUsed="1"/&gt;&lt;w:lsdException w:name="Smart Hyperlink" w:semiHidden="1" w:unhideWhenUsed="1"/&gt;&lt;w:lsdException w:name="Hashtag" w:semiHidden="1" w:unhideWhenUsed="1"/&gt;&lt;w:lsdException w:name="Unresolved Mention" w:semiHidden="1" w:unhideWhenUsed="1"/&gt;&lt;w:lsdException w:name="Smart Link" w:semiHidden="1" w:unhideWhenUsed="1"/&gt;&lt;/w:latentStyles&gt;&lt;w:style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 w:type="paragraph" w:customStyle="1" w:styleId="AD1F0746FF49472F9710178379BE165B"&gt;&lt;w:name w:val="AD1F0746FF49472F9710178379BE165B"/&gt;&lt;/w:style&gt;&lt;w:style w:type="paragraph" w:customStyle="1" w:styleId="9062A456848C4B23BEE81E309034F9C0"&gt;&lt;w:name w:val="9062A456848C4B23BEE81E309034F9C0"/&gt;&lt;/w:style&gt;&lt;/w:styles&gt;&lt;/pkg:xmlData&gt;&lt;/pkg:part&gt;&lt;pkg:part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w16sdtdh"&gt;&lt;w:optimizeForBrowser/&gt;&lt;w:allowPNG/&gt;&lt;/w:webSettings&gt;&lt;/pkg:xmlData&gt;&lt;/pkg:part&gt;&lt;pkg:part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w16sdtdh"/&gt;&lt;/pkg:xmlData&gt;&lt;/pkg:part&gt;&lt;/pkg:package&gt;
</Action2.5>
  <Action2.6>&lt;?xml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wp14"&gt;&lt;w:body&gt;&lt;w:sdt&gt;&lt;w:sdtPr&gt;&lt;w:rPr&gt;&lt;w:rFonts w:cstheme="minorHAnsi"/&gt;&lt;w:color w:val="262626" w:themeColor="text1" w:themeTint="D9"/&gt;&lt;w:sz w:val="24"/&gt;&lt;w:szCs w:val="24"/&gt;&lt;/w:rPr&gt;&lt;w:id w:val="-1888019926"/&gt;&lt;w:placeholder&gt;&lt;w:docPart w:val="A6669B33965E4CEFB91DF42D51DD4619"/&gt;&lt;/w:placeholder&gt;&lt;w15:dataBinding w:prefixMappings="xmlns:ns0='SchoolImprovementPlanning' " w:xpath="/ns0:TestXMLNode[1]/ns0:StudentSuccessCriteria1[1]" w:storeItemID="{110A3924-3258-4BA4-B47E-21A4B5AF491C}"/&gt;&lt;/w:sdtPr&gt;&lt;w:sdtContent&gt;&lt;w:sdt&gt;&lt;w:sdtPr&gt;&lt;w:rPr&gt;&lt;w:rFonts w:cstheme="minorHAnsi"/&gt;&lt;w:color w:val="262626" w:themeColor="text1" w:themeTint="D9"/&gt;&lt;w:sz w:val="24"/&gt;&lt;w:szCs w:val="24"/&gt;&lt;/w:rPr&gt;&lt;w:id w:val="348464705"/&gt;&lt;w:placeholder&gt;&lt;w:docPart w:val="ECB80510D8F34DD188ED39D4B116D6BB"/&gt;&lt;/w:placeholder&gt;&lt;w:showingPlcHdr/&gt;&lt;w15:dataBinding w:prefixMappings="xmlns:ns0='SchoolImprovementPlanning' " w:xpath="/ns0:TestXMLNode[1]/ns0:StudentSuccessCriteria1[1]" w:storeItemID="{110A3924-3258-4BA4-B47E-21A4B5AF491C}"/&gt;&lt;/w:sdtPr&gt;&lt;w:sdtContent&gt;&lt;w:p w:rsidR="00000000" w:rsidRDefault="006B1209"&gt;&lt;w:r w:rsidRPr="006B7775"&gt;&lt;w:rPr&gt;&lt;w:rStyle w:val="PlaceholderText"/&gt;&lt;w:b/&gt;&lt;w:bCs/&gt;&lt;w:sz w:val="24"/&gt;&lt;w:szCs w:val="24"/&gt;&lt;/w:rPr&gt;&lt;w:t&gt;Click or tap here to enter text.&lt;/w:t&gt;&lt;/w:r&gt;&lt;/w:p&gt;&lt;/w:sdtContent&gt;&lt;/w:sdt&gt;&lt;/w:sdtContent&gt;&lt;/w:sdt&gt;&lt;w:sectPr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Type="http://schemas.openxmlformats.org/officeDocument/2006/relationships/glossaryDocument" Target="glossary/document.xml"/&gt;&lt;Relationship Id="rId1" Type="http://schemas.openxmlformats.org/officeDocument/2006/relationships/styles" Target="styles.xml"/&gt;&lt;/Relationships&gt;&lt;/pkg:xmlData&gt;&lt;/pkg:part&gt;&lt;pkg:part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wp14"&gt;&lt;w:docParts&gt;&lt;w:docPart&gt;&lt;w:docPartPr&gt;&lt;w:name w:val="A6669B33965E4CEFB91DF42D51DD4619"/&gt;&lt;w:category&gt;&lt;w:name w:val="General"/&gt;&lt;w:gallery w:val="placeholder"/&gt;&lt;/w:category&gt;&lt;w:types&gt;&lt;w:type w:val="bbPlcHdr"/&gt;&lt;/w:types&gt;&lt;w:behaviors&gt;&lt;w:behavior w:val="content"/&gt;&lt;/w:behaviors&gt;&lt;w:guid w:val="{1D73C134-C41E-4BF4-B724-6B594A71C489}"/&gt;&lt;/w:docPartPr&gt;&lt;w:docPartBody&gt;&lt;w:p w:rsidR="00000000" w:rsidRDefault="00D53F24"&gt;&lt;w:pPr&gt;&lt;w:pStyle w:val="A6669B33965E4CEFB91DF42D51DD4619"/&gt;&lt;/w:pPr&gt;&lt;w:r w:rsidRPr="00F66699"&gt;&lt;w:rPr&gt;&lt;w:rStyle w:val="PlaceholderText"/&gt;&lt;w:b/&gt;&lt;w:bCs/&gt;&lt;/w:rPr&gt;&lt;w:t&gt;Click or tap here to enter text.&lt;/w:t&gt;&lt;/w:r&gt;&lt;/w:p&gt;&lt;/w:docPartBody&gt;&lt;/w:docPart&gt;&lt;w:docPart&gt;&lt;w:docPartPr&gt;&lt;w:name w:val="ECB80510D8F34DD188ED39D4B116D6BB"/&gt;&lt;w:category&gt;&lt;w:name w:val="General"/&gt;&lt;w:gallery w:val="placeholder"/&gt;&lt;/w:category&gt;&lt;w:types&gt;&lt;w:type w:val="bbPlcHdr"/&gt;&lt;/w:types&gt;&lt;w:behaviors&gt;&lt;w:behavior w:val="content"/&gt;&lt;/w:behaviors&gt;&lt;w:guid w:val="{9C11E950-2CC5-4B1B-B2E1-B9B068754F69}"/&gt;&lt;/w:docPartPr&gt;&lt;w:docPartBody&gt;&lt;w:p w:rsidR="00000000" w:rsidRDefault="00D53F24"&gt;&lt;w:pPr&gt;&lt;w:pStyle w:val="ECB80510D8F34DD188ED39D4B116D6BB"/&gt;&lt;/w:pPr&gt;&lt;w:r w:rsidRPr="006B7775"&gt;&lt;w:rPr&gt;&lt;w:rStyle w:val="PlaceholderText"/&gt;&lt;w:b/&gt;&lt;w:bCs/&gt;&lt;w:sz w:val="24"/&gt;&lt;w:szCs w:val="24"/&gt;&lt;/w:rPr&gt;&lt;w:t&gt;Click or tap here to enter text.&lt;/w:t&gt;&lt;/w:r&gt;&lt;/w:p&gt;&lt;/w:docPartBody&gt;&lt;/w:docPart&gt;&lt;/w:docParts&gt;&lt;/w:glossaryDocument&gt;&lt;/pkg:xmlData&gt;&lt;/pkg:part&gt;&lt;pkg:part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w:val="1"/&gt;&lt;w:compatSetting w:name="useWord2013TrackBottomHyphenation" w:uri="http://schemas.microsoft.com/office/word" w:val="0"/&gt;&lt;/w:compat&gt;&lt;m:mathPr&gt;&lt;m:mathFont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w:val="en-AU"/&gt;&lt;w:clrSchemeMapping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w:val="808080"/&gt;&lt;/w:rPr&gt;&lt;/w:style&gt;&lt;/w:styles&gt;&lt;/pkg:xmlData&gt;&lt;/pkg:part&gt;&lt;pkg:part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w:val="en-AU" w:eastAsia="en-AU" w:bidi="ar-SA"/&gt;&lt;/w:rPr&gt;&lt;/w:rPrDefault&gt;&lt;w:pPrDefault&gt;&lt;w:pPr&gt;&lt;w:spacing w:after="160" w:line="259" w:lineRule="auto"/&gt;&lt;/w:pPr&gt;&lt;/w:pPrDefault&gt;&lt;/w:docDefaults&gt;&lt;w:latentStyles w:defLockedState="0" w:defUIPriority="99" w:defSemiHidden="0" w:defUnhideWhenUsed="0" w:defQFormat="0" w:count="376"&gt;&lt;w:lsdException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w:uiPriority="52"/&gt;&lt;w:lsdException w:name="Mention" w:semiHidden="1" w:unhideWhenUsed="1"/&gt;&lt;w:lsdException w:name="Smart Hyperlink" w:semiHidden="1" w:unhideWhenUsed="1"/&gt;&lt;w:lsdException w:name="Hashtag" w:semiHidden="1" w:unhideWhenUsed="1"/&gt;&lt;w:lsdException w:name="Unresolved Mention" w:semiHidden="1" w:unhideWhenUsed="1"/&gt;&lt;w:lsdException w:name="Smart Link" w:semiHidden="1" w:unhideWhenUsed="1"/&gt;&lt;/w:latentStyles&gt;&lt;w:style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 w:type="paragraph" w:customStyle="1" w:styleId="A6669B33965E4CEFB91DF42D51DD4619"&gt;&lt;w:name w:val="A6669B33965E4CEFB91DF42D51DD4619"/&gt;&lt;/w:style&gt;&lt;w:style w:type="paragraph" w:customStyle="1" w:styleId="ECB80510D8F34DD188ED39D4B116D6BB"&gt;&lt;w:name w:val="ECB80510D8F34DD188ED39D4B116D6BB"/&gt;&lt;/w:style&gt;&lt;/w:styles&gt;&lt;/pkg:xmlData&gt;&lt;/pkg:part&gt;&lt;pkg:part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w16sdtdh"&gt;&lt;w:optimizeForBrowser/&gt;&lt;w:allowPNG/&gt;&lt;/w:webSettings&gt;&lt;/pkg:xmlData&gt;&lt;/pkg:part&gt;&lt;pkg:part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w16sdtdh"/&gt;&lt;/pkg:xmlData&gt;&lt;/pkg:part&gt;&lt;/pkg:package&gt;
</Action2.6>
  <Goal3/>
  <StudentSuccessCriteria3/>
  <Action3.1>&lt;?xml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wp14"&gt;&lt;w:body&gt;&lt;w:sdt&gt;&lt;w:sdtPr&gt;&lt;w:rPr&gt;&lt;w:rFonts w:cstheme="minorHAnsi"/&gt;&lt;w:color w:val="262626" w:themeColor="text1" w:themeTint="D9"/&gt;&lt;w:sz w:val="24"/&gt;&lt;w:szCs w:val="24"/&gt;&lt;/w:rPr&gt;&lt;w:id w:val="-223138735"/&gt;&lt;w:placeholder&gt;&lt;w:docPart w:val="71CEDF8C2B4C4B86A89CC4008A7874ED"/&gt;&lt;/w:placeholder&gt;&lt;w15:dataBinding w:prefixMappings="xmlns:ns0='SchoolImprovementPlanning' " w:xpath="/ns0:TestXMLNode[1]/ns0:StudentSuccessCriteria1[1]" w:storeItemID="{110A3924-3258-4BA4-B47E-21A4B5AF491C}"/&gt;&lt;/w:sdtPr&gt;&lt;w:sdtContent&gt;&lt;w:sdt&gt;&lt;w:sdtPr&gt;&lt;w:rPr&gt;&lt;w:rFonts w:cstheme="minorHAnsi"/&gt;&lt;w:color w:val="262626" w:themeColor="text1" w:themeTint="D9"/&gt;&lt;w:sz w:val="24"/&gt;&lt;w:szCs w:val="24"/&gt;&lt;/w:rPr&gt;&lt;w:id w:val="2064451204"/&gt;&lt;w:placeholder&gt;&lt;w:docPart w:val="684FF264AA524727AA1133BF69AD7F92"/&gt;&lt;/w:placeholder&gt;&lt;w:showingPlcHdr/&gt;&lt;w15:dataBinding w:prefixMappings="xmlns:ns0='SchoolImprovementPlanning' " w:xpath="/ns0:TestXMLNode[1]/ns0:StudentSuccessCriteria1[1]" w:storeItemID="{110A3924-3258-4BA4-B47E-21A4B5AF491C}"/&gt;&lt;/w:sdtPr&gt;&lt;w:sdtContent&gt;&lt;w:p w:rsidR="00000000" w:rsidRDefault="0012504A"&gt;&lt;w:r w:rsidRPr="00F66699"&gt;&lt;w:rPr&gt;&lt;w:rStyle w:val="PlaceholderText"/&gt;&lt;w:b/&gt;&lt;w:bCs/&gt;&lt;/w:rPr&gt;&lt;w:t&gt;Click or tap here to enter text.&lt;/w:t&gt;&lt;/w:r&gt;&lt;/w:p&gt;&lt;/w:sdtContent&gt;&lt;/w:sdt&gt;&lt;/w:sdtContent&gt;&lt;/w:sdt&gt;&lt;w:sectPr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Type="http://schemas.openxmlformats.org/officeDocument/2006/relationships/glossaryDocument" Target="glossary/document.xml"/&gt;&lt;Relationship Id="rId1" Type="http://schemas.openxmlformats.org/officeDocument/2006/relationships/styles" Target="styles.xml"/&gt;&lt;/Relationships&gt;&lt;/pkg:xmlData&gt;&lt;/pkg:part&gt;&lt;pkg:part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wp14"&gt;&lt;w:docParts&gt;&lt;w:docPart&gt;&lt;w:docPartPr&gt;&lt;w:name w:val="71CEDF8C2B4C4B86A89CC4008A7874ED"/&gt;&lt;w:category&gt;&lt;w:name w:val="General"/&gt;&lt;w:gallery w:val="placeholder"/&gt;&lt;/w:category&gt;&lt;w:types&gt;&lt;w:type w:val="bbPlcHdr"/&gt;&lt;/w:types&gt;&lt;w:behaviors&gt;&lt;w:behavior w:val="content"/&gt;&lt;/w:behaviors&gt;&lt;w:guid w:val="{8AC412FB-0212-412E-AF11-E7B03EAFD52D}"/&gt;&lt;/w:docPartPr&gt;&lt;w:docPartBody&gt;&lt;w:p w:rsidR="00000000" w:rsidRDefault="00A423DA"&gt;&lt;w:pPr&gt;&lt;w:pStyle w:val="71CEDF8C2B4C4B86A89CC4008A7874ED"/&gt;&lt;/w:pPr&gt;&lt;w:r w:rsidRPr="00F66699"&gt;&lt;w:rPr&gt;&lt;w:rStyle w:val="PlaceholderText"/&gt;&lt;w:b/&gt;&lt;w:bCs/&gt;&lt;/w:rPr&gt;&lt;w:t&gt;Click or tap here to enter text.&lt;/w:t&gt;&lt;/w:r&gt;&lt;/w:p&gt;&lt;/w:docPartBody&gt;&lt;/w:docPart&gt;&lt;w:docPart&gt;&lt;w:docPartPr&gt;&lt;w:name w:val="684FF264AA524727AA1133BF69AD7F92"/&gt;&lt;w:category&gt;&lt;w:name w:val="General"/&gt;&lt;w:gallery w:val="placeholder"/&gt;&lt;/w:category&gt;&lt;w:types&gt;&lt;w:type w:val="bbPlcHdr"/&gt;&lt;/w:types&gt;&lt;w:behaviors&gt;&lt;w:behavior w:val="content"/&gt;&lt;/w:behaviors&gt;&lt;w:guid w:val="{E1036A50-3AE9-4F1E-ACBA-53B7B65E75A4}"/&gt;&lt;/w:docPartPr&gt;&lt;w:docPartBody&gt;&lt;w:p w:rsidR="00000000" w:rsidRDefault="00A423DA"&gt;&lt;w:pPr&gt;&lt;w:pStyle w:val="684FF264AA524727AA1133BF69AD7F92"/&gt;&lt;/w:pPr&gt;&lt;w:r w:rsidRPr="00F66699"&gt;&lt;w:rPr&gt;&lt;w:rStyle w:val="PlaceholderText"/&gt;&lt;w:b/&gt;&lt;w:bCs/&gt;&lt;/w:rPr&gt;&lt;w:t&gt;Click or tap here to enter text.&lt;/w:t&gt;&lt;/w:r&gt;&lt;/w:p&gt;&lt;/w:docPartBody&gt;&lt;/w:docPart&gt;&lt;/w:docParts&gt;&lt;/w:glossaryDocument&gt;&lt;/pkg:xmlData&gt;&lt;/pkg:part&gt;&lt;pkg:part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w:val="1"/&gt;&lt;w:compatSetting w:name="useWord2013TrackBottomHyphenation" w:uri="http://schemas.microsoft.com/office/word" w:val="0"/&gt;&lt;/w:compat&gt;&lt;m:mathPr&gt;&lt;m:mathFont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w:val="en-AU"/&gt;&lt;w:clrSchemeMapping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w:val="Normal"/&gt;&lt;w:rsid w:val="004074FD"/&gt;&lt;w:rPr&gt;&lt;w:rFonts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w:val="808080"/&gt;&lt;/w:rPr&gt;&lt;/w:style&gt;&lt;/w:styles&gt;&lt;/pkg:xmlData&gt;&lt;/pkg:part&gt;&lt;pkg:part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w16cex"&gt;&lt;w:docDefaults&gt;&lt;w:rPrDefault&gt;&lt;w:rPr&gt;&lt;w:rFonts w:asciiTheme="minorHAnsi" w:eastAsiaTheme="minorEastAsia" w:hAnsiTheme="minorHAnsi" w:cstheme="minorBidi"/&gt;&lt;w:sz w:val="22"/&gt;&lt;w:szCs w:val="22"/&gt;&lt;w:lang w:val="en-AU" w:eastAsia="en-AU" w:bidi="ar-SA"/&gt;&lt;/w:rPr&gt;&lt;/w:rPrDefault&gt;&lt;w:pPrDefault&gt;&lt;w:pPr&gt;&lt;w:spacing w:after="160" w:line="259" w:lineRule="auto"/&gt;&lt;/w:pPr&gt;&lt;/w:pPrDefault&gt;&lt;/w:docDefaults&gt;&lt;w:latentStyles w:defLockedState="0" w:defUIPriority="99" w:defSemiHidden="0" w:defUnhideWhenUsed="0" w:defQFormat="0" w:count="376"&gt;&lt;w:lsdException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w:uiPriority="52"/&gt;&lt;w:lsdException w:name="Mention" w:semiHidden="1" w:unhideWhenUsed="1"/&gt;&lt;w:lsdException w:name="Smart Hyperlink" w:semiHidden="1" w:unhideWhenUsed="1"/&gt;&lt;w:lsdException w:name="Hashtag" w:semiHidden="1" w:unhideWhenUsed="1"/&gt;&lt;w:lsdException w:name="Unresolved Mention" w:semiHidden="1" w:unhideWhenUsed="1"/&gt;&lt;w:lsdException w:name="Smart Link" w:semiHidden="1" w:unhideWhenUsed="1"/&gt;&lt;/w:latentStyles&gt;&lt;w:style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 w:type="paragraph" w:customStyle="1" w:styleId="71CEDF8C2B4C4B86A89CC4008A7874ED"&gt;&lt;w:name w:val="71CEDF8C2B4C4B86A89CC4008A7874ED"/&gt;&lt;/w:style&gt;&lt;w:style w:type="paragraph" w:customStyle="1" w:styleId="684FF264AA524727AA1133BF69AD7F92"&gt;&lt;w:name w:val="684FF264AA524727AA1133BF69AD7F92"/&gt;&lt;/w:style&gt;&lt;/w:styles&gt;&lt;/pkg:xmlData&gt;&lt;/pkg:part&gt;&lt;pkg:part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w16cex"&gt;&lt;w:optimizeForBrowser/&gt;&lt;w:allowPNG/&gt;&lt;/w:webSettings&gt;&lt;/pkg:xmlData&gt;&lt;/pkg:part&gt;&lt;pkg:part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w16cex"/&gt;&lt;/pkg:xmlData&gt;&lt;/pkg:part&gt;&lt;/pkg:package&gt;
</Action3.1>
  <Action3.2>&lt;?xml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wp14"&gt;&lt;w:body&gt;&lt;w:sdt&gt;&lt;w:sdtPr&gt;&lt;w:rPr&gt;&lt;w:rFonts w:cstheme="minorHAnsi"/&gt;&lt;w:color w:val="262626" w:themeColor="text1" w:themeTint="D9"/&gt;&lt;w:sz w:val="24"/&gt;&lt;w:szCs w:val="24"/&gt;&lt;/w:rPr&gt;&lt;w:id w:val="292021215"/&gt;&lt;w:placeholder&gt;&lt;w:docPart w:val="B0A0701864174603908CD40F71DAE034"/&gt;&lt;/w:placeholder&gt;&lt;w15:dataBinding w:prefixMappings="xmlns:ns0='SchoolImprovementPlanning' " w:xpath="/ns0:TestXMLNode[1]/ns0:StudentSuccessCriteria1[1]" w:storeItemID="{110A3924-3258-4BA4-B47E-21A4B5AF491C}"/&gt;&lt;/w:sdtPr&gt;&lt;w:sdtContent&gt;&lt;w:sdt&gt;&lt;w:sdtPr&gt;&lt;w:rPr&gt;&lt;w:rFonts w:cstheme="minorHAnsi"/&gt;&lt;w:color w:val="262626" w:themeColor="text1" w:themeTint="D9"/&gt;&lt;w:sz w:val="24"/&gt;&lt;w:szCs w:val="24"/&gt;&lt;/w:rPr&gt;&lt;w:id w:val="1296097723"/&gt;&lt;w:placeholder&gt;&lt;w:docPart w:val="F117B205C0E1471DAFFA093B02D85262"/&gt;&lt;/w:placeholder&gt;&lt;w:showingPlcHdr/&gt;&lt;w15:dataBinding w:prefixMappings="xmlns:ns0='SchoolImprovementPlanning' " w:xpath="/ns0:TestXMLNode[1]/ns0:StudentSuccessCriteria1[1]" w:storeItemID="{110A3924-3258-4BA4-B47E-21A4B5AF491C}"/&gt;&lt;/w:sdtPr&gt;&lt;w:sdtContent&gt;&lt;w:p w:rsidR="00000000" w:rsidRDefault="0012504A"&gt;&lt;w:r w:rsidRPr="00F66699"&gt;&lt;w:rPr&gt;&lt;w:rStyle w:val="PlaceholderText"/&gt;&lt;w:b/&gt;&lt;w:bCs/&gt;&lt;/w:rPr&gt;&lt;w:t&gt;Click or tap here to enter text.&lt;/w:t&gt;&lt;/w:r&gt;&lt;/w:p&gt;&lt;/w:sdtContent&gt;&lt;/w:sdt&gt;&lt;/w:sdtContent&gt;&lt;/w:sdt&gt;&lt;w:sectPr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Type="http://schemas.openxmlformats.org/officeDocument/2006/relationships/glossaryDocument" Target="glossary/document.xml"/&gt;&lt;Relationship Id="rId1" Type="http://schemas.openxmlformats.org/officeDocument/2006/relationships/styles" Target="styles.xml"/&gt;&lt;/Relationships&gt;&lt;/pkg:xmlData&gt;&lt;/pkg:part&gt;&lt;pkg:part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wp14"&gt;&lt;w:docParts&gt;&lt;w:docPart&gt;&lt;w:docPartPr&gt;&lt;w:name w:val="B0A0701864174603908CD40F71DAE034"/&gt;&lt;w:category&gt;&lt;w:name w:val="General"/&gt;&lt;w:gallery w:val="placeholder"/&gt;&lt;/w:category&gt;&lt;w:types&gt;&lt;w:type w:val="bbPlcHdr"/&gt;&lt;/w:types&gt;&lt;w:behaviors&gt;&lt;w:behavior w:val="content"/&gt;&lt;/w:behaviors&gt;&lt;w:guid w:val="{FACB1C23-EB39-4C9F-B129-76F284F3BE23}"/&gt;&lt;/w:docPartPr&gt;&lt;w:docPartBody&gt;&lt;w:p w:rsidR="00000000" w:rsidRDefault="00A423DA"&gt;&lt;w:pPr&gt;&lt;w:pStyle w:val="B0A0701864174603908CD40F71DAE034"/&gt;&lt;/w:pPr&gt;&lt;w:r w:rsidRPr="00F66699"&gt;&lt;w:rPr&gt;&lt;w:rStyle w:val="PlaceholderText"/&gt;&lt;w:b/&gt;&lt;w:bCs/&gt;&lt;/w:rPr&gt;&lt;w:t&gt;Click or tap here to enter text.&lt;/w:t&gt;&lt;/w:r&gt;&lt;/w:p&gt;&lt;/w:docPartBody&gt;&lt;/w:docPart&gt;&lt;w:docPart&gt;&lt;w:docPartPr&gt;&lt;w:name w:val="F117B205C0E1471DAFFA093B02D85262"/&gt;&lt;w:category&gt;&lt;w:name w:val="General"/&gt;&lt;w:gallery w:val="placeholder"/&gt;&lt;/w:category&gt;&lt;w:types&gt;&lt;w:type w:val="bbPlcHdr"/&gt;&lt;/w:types&gt;&lt;w:behaviors&gt;&lt;w:behavior w:val="content"/&gt;&lt;/w:behaviors&gt;&lt;w:guid w:val="{38B2C377-7416-4B35-B75D-894D85C78A94}"/&gt;&lt;/w:docPartPr&gt;&lt;w:docPartBody&gt;&lt;w:p w:rsidR="00000000" w:rsidRDefault="00A423DA"&gt;&lt;w:pPr&gt;&lt;w:pStyle w:val="F117B205C0E1471DAFFA093B02D85262"/&gt;&lt;/w:pPr&gt;&lt;w:r w:rsidRPr="00F66699"&gt;&lt;w:rPr&gt;&lt;w:rStyle w:val="PlaceholderText"/&gt;&lt;w:b/&gt;&lt;w:bCs/&gt;&lt;/w:rPr&gt;&lt;w:t&gt;Click or tap here to enter text.&lt;/w:t&gt;&lt;/w:r&gt;&lt;/w:p&gt;&lt;/w:docPartBody&gt;&lt;/w:docPart&gt;&lt;/w:docParts&gt;&lt;/w:glossaryDocument&gt;&lt;/pkg:xmlData&gt;&lt;/pkg:part&gt;&lt;pkg:part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w:val="1"/&gt;&lt;w:compatSetting w:name="useWord2013TrackBottomHyphenation" w:uri="http://schemas.microsoft.com/office/word" w:val="0"/&gt;&lt;/w:compat&gt;&lt;m:mathPr&gt;&lt;m:mathFont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w:val="en-AU"/&gt;&lt;w:clrSchemeMapping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w:val="Normal"/&gt;&lt;w:rsid w:val="004074FD"/&gt;&lt;w:rPr&gt;&lt;w:rFonts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w:val="808080"/&gt;&lt;/w:rPr&gt;&lt;/w:style&gt;&lt;/w:styles&gt;&lt;/pkg:xmlData&gt;&lt;/pkg:part&gt;&lt;pkg:part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w16cex"&gt;&lt;w:docDefaults&gt;&lt;w:rPrDefault&gt;&lt;w:rPr&gt;&lt;w:rFonts w:asciiTheme="minorHAnsi" w:eastAsiaTheme="minorEastAsia" w:hAnsiTheme="minorHAnsi" w:cstheme="minorBidi"/&gt;&lt;w:sz w:val="22"/&gt;&lt;w:szCs w:val="22"/&gt;&lt;w:lang w:val="en-AU" w:eastAsia="en-AU" w:bidi="ar-SA"/&gt;&lt;/w:rPr&gt;&lt;/w:rPrDefault&gt;&lt;w:pPrDefault&gt;&lt;w:pPr&gt;&lt;w:spacing w:after="160" w:line="259" w:lineRule="auto"/&gt;&lt;/w:pPr&gt;&lt;/w:pPrDefault&gt;&lt;/w:docDefaults&gt;&lt;w:latentStyles w:defLockedState="0" w:defUIPriority="99" w:defSemiHidden="0" w:defUnhideWhenUsed="0" w:defQFormat="0" w:count="376"&gt;&lt;w:lsdException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w:uiPriority="52"/&gt;&lt;w:lsdException w:name="Mention" w:semiHidden="1" w:unhideWhenUsed="1"/&gt;&lt;w:lsdException w:name="Smart Hyperlink" w:semiHidden="1" w:unhideWhenUsed="1"/&gt;&lt;w:lsdException w:name="Hashtag" w:semiHidden="1" w:unhideWhenUsed="1"/&gt;&lt;w:lsdException w:name="Unresolved Mention" w:semiHidden="1" w:unhideWhenUsed="1"/&gt;&lt;w:lsdException w:name="Smart Link" w:semiHidden="1" w:unhideWhenUsed="1"/&gt;&lt;/w:latentStyles&gt;&lt;w:style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 w:type="paragraph" w:customStyle="1" w:styleId="B0A0701864174603908CD40F71DAE034"&gt;&lt;w:name w:val="B0A0701864174603908CD40F71DAE034"/&gt;&lt;/w:style&gt;&lt;w:style w:type="paragraph" w:customStyle="1" w:styleId="F117B205C0E1471DAFFA093B02D85262"&gt;&lt;w:name w:val="F117B205C0E1471DAFFA093B02D85262"/&gt;&lt;/w:style&gt;&lt;/w:styles&gt;&lt;/pkg:xmlData&gt;&lt;/pkg:part&gt;&lt;pkg:part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w16cex"&gt;&lt;w:optimizeForBrowser/&gt;&lt;w:allowPNG/&gt;&lt;/w:webSettings&gt;&lt;/pkg:xmlData&gt;&lt;/pkg:part&gt;&lt;pkg:part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w16cex"/&gt;&lt;/pkg:xmlData&gt;&lt;/pkg:part&gt;&lt;/pkg:package&gt;
</Action3.2>
  <Action3.3>&lt;?xml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wp14"&gt;&lt;w:body&gt;&lt;w:sdt&gt;&lt;w:sdtPr&gt;&lt;w:rPr&gt;&lt;w:rFonts w:cstheme="minorHAnsi"/&gt;&lt;w:color w:val="262626" w:themeColor="text1" w:themeTint="D9"/&gt;&lt;w:sz w:val="24"/&gt;&lt;w:szCs w:val="24"/&gt;&lt;/w:rPr&gt;&lt;w:id w:val="-1735857912"/&gt;&lt;w:placeholder&gt;&lt;w:docPart w:val="1069BE50D8BF45099CF296FA37D1EE8C"/&gt;&lt;/w:placeholder&gt;&lt;w15:dataBinding w:prefixMappings="xmlns:ns0='SchoolImprovementPlanning' " w:xpath="/ns0:TestXMLNode[1]/ns0:StudentSuccessCriteria1[1]" w:storeItemID="{110A3924-3258-4BA4-B47E-21A4B5AF491C}"/&gt;&lt;/w:sdtPr&gt;&lt;w:sdtContent&gt;&lt;w:sdt&gt;&lt;w:sdtPr&gt;&lt;w:rPr&gt;&lt;w:rFonts w:cstheme="minorHAnsi"/&gt;&lt;w:color w:val="262626" w:themeColor="text1" w:themeTint="D9"/&gt;&lt;w:sz w:val="24"/&gt;&lt;w:szCs w:val="24"/&gt;&lt;/w:rPr&gt;&lt;w:id w:val="1424217820"/&gt;&lt;w:placeholder&gt;&lt;w:docPart w:val="94440482AC944CCF866D701ECCB30993"/&gt;&lt;/w:placeholder&gt;&lt;w:showingPlcHdr/&gt;&lt;w15:dataBinding w:prefixMappings="xmlns:ns0='SchoolImprovementPlanning' " w:xpath="/ns0:TestXMLNode[1]/ns0:StudentSuccessCriteria1[1]" w:storeItemID="{110A3924-3258-4BA4-B47E-21A4B5AF491C}"/&gt;&lt;/w:sdtPr&gt;&lt;w:sdtContent&gt;&lt;w:p w:rsidR="00000000" w:rsidRDefault="0012504A"&gt;&lt;w:r w:rsidRPr="00F66699"&gt;&lt;w:rPr&gt;&lt;w:rStyle w:val="PlaceholderText"/&gt;&lt;w:b/&gt;&lt;w:bCs/&gt;&lt;/w:rPr&gt;&lt;w:t&gt;Click or tap here to enter text.&lt;/w:t&gt;&lt;/w:r&gt;&lt;/w:p&gt;&lt;/w:sdtContent&gt;&lt;/w:sdt&gt;&lt;/w:sdtContent&gt;&lt;/w:sdt&gt;&lt;w:sectPr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Type="http://schemas.openxmlformats.org/officeDocument/2006/relationships/glossaryDocument" Target="glossary/document.xml"/&gt;&lt;Relationship Id="rId1" Type="http://schemas.openxmlformats.org/officeDocument/2006/relationships/styles" Target="styles.xml"/&gt;&lt;/Relationships&gt;&lt;/pkg:xmlData&gt;&lt;/pkg:part&gt;&lt;pkg:part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wp14"&gt;&lt;w:docParts&gt;&lt;w:docPart&gt;&lt;w:docPartPr&gt;&lt;w:name w:val="1069BE50D8BF45099CF296FA37D1EE8C"/&gt;&lt;w:category&gt;&lt;w:name w:val="General"/&gt;&lt;w:gallery w:val="placeholder"/&gt;&lt;/w:category&gt;&lt;w:types&gt;&lt;w:type w:val="bbPlcHdr"/&gt;&lt;/w:types&gt;&lt;w:behaviors&gt;&lt;w:behavior w:val="content"/&gt;&lt;/w:behaviors&gt;&lt;w:guid w:val="{D6BE5EA7-4AB0-4BC2-A750-2A7DA8DA797F}"/&gt;&lt;/w:docPartPr&gt;&lt;w:docPartBody&gt;&lt;w:p w:rsidR="00000000" w:rsidRDefault="00A423DA"&gt;&lt;w:pPr&gt;&lt;w:pStyle w:val="1069BE50D8BF45099CF296FA37D1EE8C"/&gt;&lt;/w:pPr&gt;&lt;w:r w:rsidRPr="00F66699"&gt;&lt;w:rPr&gt;&lt;w:rStyle w:val="PlaceholderText"/&gt;&lt;w:b/&gt;&lt;w:bCs/&gt;&lt;/w:rPr&gt;&lt;w:t&gt;Click or tap here to enter text.&lt;/w:t&gt;&lt;/w:r&gt;&lt;/w:p&gt;&lt;/w:docPartBody&gt;&lt;/w:docPart&gt;&lt;w:docPart&gt;&lt;w:docPartPr&gt;&lt;w:name w:val="94440482AC944CCF866D701ECCB30993"/&gt;&lt;w:category&gt;&lt;w:name w:val="General"/&gt;&lt;w:gallery w:val="placeholder"/&gt;&lt;/w:category&gt;&lt;w:types&gt;&lt;w:type w:val="bbPlcHdr"/&gt;&lt;/w:types&gt;&lt;w:behaviors&gt;&lt;w:behavior w:val="content"/&gt;&lt;/w:behaviors&gt;&lt;w:guid w:val="{548D36D3-E757-46B7-B744-F72C283094FD}"/&gt;&lt;/w:docPartPr&gt;&lt;w:docPartBody&gt;&lt;w:p w:rsidR="00000000" w:rsidRDefault="00A423DA"&gt;&lt;w:pPr&gt;&lt;w:pStyle w:val="94440482AC944CCF866D701ECCB30993"/&gt;&lt;/w:pPr&gt;&lt;w:r w:rsidRPr="00F66699"&gt;&lt;w:rPr&gt;&lt;w:rStyle w:val="PlaceholderText"/&gt;&lt;w:b/&gt;&lt;w:bCs/&gt;&lt;/w:rPr&gt;&lt;w:t&gt;Click or tap here to enter text.&lt;/w:t&gt;&lt;/w:r&gt;&lt;/w:p&gt;&lt;/w:docPartBody&gt;&lt;/w:docPart&gt;&lt;/w:docParts&gt;&lt;/w:glossaryDocument&gt;&lt;/pkg:xmlData&gt;&lt;/pkg:part&gt;&lt;pkg:part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w:val="1"/&gt;&lt;w:compatSetting w:name="useWord2013TrackBottomHyphenation" w:uri="http://schemas.microsoft.com/office/word" w:val="0"/&gt;&lt;/w:compat&gt;&lt;m:mathPr&gt;&lt;m:mathFont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w:val="en-AU"/&gt;&lt;w:clrSchemeMapping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w:val="Normal"/&gt;&lt;w:rsid w:val="004074FD"/&gt;&lt;w:rPr&gt;&lt;w:rFonts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w:val="808080"/&gt;&lt;/w:rPr&gt;&lt;/w:style&gt;&lt;/w:styles&gt;&lt;/pkg:xmlData&gt;&lt;/pkg:part&gt;&lt;pkg:part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w16cex"&gt;&lt;w:docDefaults&gt;&lt;w:rPrDefault&gt;&lt;w:rPr&gt;&lt;w:rFonts w:asciiTheme="minorHAnsi" w:eastAsiaTheme="minorEastAsia" w:hAnsiTheme="minorHAnsi" w:cstheme="minorBidi"/&gt;&lt;w:sz w:val="22"/&gt;&lt;w:szCs w:val="22"/&gt;&lt;w:lang w:val="en-AU" w:eastAsia="en-AU" w:bidi="ar-SA"/&gt;&lt;/w:rPr&gt;&lt;/w:rPrDefault&gt;&lt;w:pPrDefault&gt;&lt;w:pPr&gt;&lt;w:spacing w:after="160" w:line="259" w:lineRule="auto"/&gt;&lt;/w:pPr&gt;&lt;/w:pPrDefault&gt;&lt;/w:docDefaults&gt;&lt;w:latentStyles w:defLockedState="0" w:defUIPriority="99" w:defSemiHidden="0" w:defUnhideWhenUsed="0" w:defQFormat="0" w:count="376"&gt;&lt;w:lsdException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w:uiPriority="52"/&gt;&lt;w:lsdException w:name="Mention" w:semiHidden="1" w:unhideWhenUsed="1"/&gt;&lt;w:lsdException w:name="Smart Hyperlink" w:semiHidden="1" w:unhideWhenUsed="1"/&gt;&lt;w:lsdException w:name="Hashtag" w:semiHidden="1" w:unhideWhenUsed="1"/&gt;&lt;w:lsdException w:name="Unresolved Mention" w:semiHidden="1" w:unhideWhenUsed="1"/&gt;&lt;w:lsdException w:name="Smart Link" w:semiHidden="1" w:unhideWhenUsed="1"/&gt;&lt;/w:latentStyles&gt;&lt;w:style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 w:type="paragraph" w:customStyle="1" w:styleId="1069BE50D8BF45099CF296FA37D1EE8C"&gt;&lt;w:name w:val="1069BE50D8BF45099CF296FA37D1EE8C"/&gt;&lt;/w:style&gt;&lt;w:style w:type="paragraph" w:customStyle="1" w:styleId="94440482AC944CCF866D701ECCB30993"&gt;&lt;w:name w:val="94440482AC944CCF866D701ECCB30993"/&gt;&lt;/w:style&gt;&lt;/w:styles&gt;&lt;/pkg:xmlData&gt;&lt;/pkg:part&gt;&lt;pkg:part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w16cex"&gt;&lt;w:optimizeForBrowser/&gt;&lt;w:allowPNG/&gt;&lt;/w:webSettings&gt;&lt;/pkg:xmlData&gt;&lt;/pkg:part&gt;&lt;pkg:part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w16cex"/&gt;&lt;/pkg:xmlData&gt;&lt;/pkg:part&gt;&lt;/pkg:package&gt;
</Action3.3>
  <Action3.4>&lt;?xml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wp14"&gt;&lt;w:body&gt;&lt;w:sdt&gt;&lt;w:sdtPr&gt;&lt;w:rPr&gt;&lt;w:rFonts w:cstheme="minorHAnsi"/&gt;&lt;w:color w:val="262626" w:themeColor="text1" w:themeTint="D9"/&gt;&lt;w:sz w:val="24"/&gt;&lt;w:szCs w:val="24"/&gt;&lt;/w:rPr&gt;&lt;w:id w:val="-1690986646"/&gt;&lt;w:placeholder&gt;&lt;w:docPart w:val="A9B9AE41191F4E9C8037B3312EA9349E"/&gt;&lt;/w:placeholder&gt;&lt;w15:dataBinding w:prefixMappings="xmlns:ns0='SchoolImprovementPlanning' " w:xpath="/ns0:TestXMLNode[1]/ns0:StudentSuccessCriteria1[1]" w:storeItemID="{110A3924-3258-4BA4-B47E-21A4B5AF491C}"/&gt;&lt;/w:sdtPr&gt;&lt;w:sdtContent&gt;&lt;w:sdt&gt;&lt;w:sdtPr&gt;&lt;w:rPr&gt;&lt;w:rFonts w:cstheme="minorHAnsi"/&gt;&lt;w:color w:val="262626" w:themeColor="text1" w:themeTint="D9"/&gt;&lt;w:sz w:val="24"/&gt;&lt;w:szCs w:val="24"/&gt;&lt;/w:rPr&gt;&lt;w:id w:val="186336155"/&gt;&lt;w:placeholder&gt;&lt;w:docPart w:val="3E39AD07841B439B9A618031C8D9DC79"/&gt;&lt;/w:placeholder&gt;&lt;w:showingPlcHdr/&gt;&lt;w15:dataBinding w:prefixMappings="xmlns:ns0='SchoolImprovementPlanning' " w:xpath="/ns0:TestXMLNode[1]/ns0:StudentSuccessCriteria1[1]" w:storeItemID="{110A3924-3258-4BA4-B47E-21A4B5AF491C}"/&gt;&lt;/w:sdtPr&gt;&lt;w:sdtContent&gt;&lt;w:p w:rsidR="00000000" w:rsidRDefault="0012504A"&gt;&lt;w:r w:rsidRPr="00F66699"&gt;&lt;w:rPr&gt;&lt;w:rStyle w:val="PlaceholderText"/&gt;&lt;w:b/&gt;&lt;w:bCs/&gt;&lt;/w:rPr&gt;&lt;w:t&gt;Click or tap here to enter text.&lt;/w:t&gt;&lt;/w:r&gt;&lt;/w:p&gt;&lt;/w:sdtContent&gt;&lt;/w:sdt&gt;&lt;/w:sdtContent&gt;&lt;/w:sdt&gt;&lt;w:sectPr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Type="http://schemas.openxmlformats.org/officeDocument/2006/relationships/glossaryDocument" Target="glossary/document.xml"/&gt;&lt;Relationship Id="rId1" Type="http://schemas.openxmlformats.org/officeDocument/2006/relationships/styles" Target="styles.xml"/&gt;&lt;/Relationships&gt;&lt;/pkg:xmlData&gt;&lt;/pkg:part&gt;&lt;pkg:part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wp14"&gt;&lt;w:docParts&gt;&lt;w:docPart&gt;&lt;w:docPartPr&gt;&lt;w:name w:val="A9B9AE41191F4E9C8037B3312EA9349E"/&gt;&lt;w:category&gt;&lt;w:name w:val="General"/&gt;&lt;w:gallery w:val="placeholder"/&gt;&lt;/w:category&gt;&lt;w:types&gt;&lt;w:type w:val="bbPlcHdr"/&gt;&lt;/w:types&gt;&lt;w:behaviors&gt;&lt;w:behavior w:val="content"/&gt;&lt;/w:behaviors&gt;&lt;w:guid w:val="{8A063BB6-C6CE-4853-85AE-7C990617CDBB}"/&gt;&lt;/w:docPartPr&gt;&lt;w:docPartBody&gt;&lt;w:p w:rsidR="00000000" w:rsidRDefault="00A423DA"&gt;&lt;w:pPr&gt;&lt;w:pStyle w:val="A9B9AE41191F4E9C8037B3312EA9349E"/&gt;&lt;/w:pPr&gt;&lt;w:r w:rsidRPr="00F66699"&gt;&lt;w:rPr&gt;&lt;w:rStyle w:val="PlaceholderText"/&gt;&lt;w:b/&gt;&lt;w:bCs/&gt;&lt;/w:rPr&gt;&lt;w:t&gt;Click or tap here to enter text.&lt;/w:t&gt;&lt;/w:r&gt;&lt;/w:p&gt;&lt;/w:docPartBody&gt;&lt;/w:docPart&gt;&lt;w:docPart&gt;&lt;w:docPartPr&gt;&lt;w:name w:val="3E39AD07841B439B9A618031C8D9DC79"/&gt;&lt;w:category&gt;&lt;w:name w:val="General"/&gt;&lt;w:gallery w:val="placeholder"/&gt;&lt;/w:category&gt;&lt;w:types&gt;&lt;w:type w:val="bbPlcHdr"/&gt;&lt;/w:types&gt;&lt;w:behaviors&gt;&lt;w:behavior w:val="content"/&gt;&lt;/w:behaviors&gt;&lt;w:guid w:val="{ED246832-D16C-4073-9BCB-A370C34B2CE2}"/&gt;&lt;/w:docPartPr&gt;&lt;w:docPartBody&gt;&lt;w:p w:rsidR="00000000" w:rsidRDefault="00A423DA"&gt;&lt;w:pPr&gt;&lt;w:pStyle w:val="3E39AD07841B439B9A618031C8D9DC79"/&gt;&lt;/w:pPr&gt;&lt;w:r w:rsidRPr="00F66699"&gt;&lt;w:rPr&gt;&lt;w:rStyle w:val="PlaceholderText"/&gt;&lt;w:b/&gt;&lt;w:bCs/&gt;&lt;/w:rPr&gt;&lt;w:t&gt;Click or tap here to enter text.&lt;/w:t&gt;&lt;/w:r&gt;&lt;/w:p&gt;&lt;/w:docPartBody&gt;&lt;/w:docPart&gt;&lt;/w:docParts&gt;&lt;/w:glossaryDocument&gt;&lt;/pkg:xmlData&gt;&lt;/pkg:part&gt;&lt;pkg:part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w:val="1"/&gt;&lt;w:compatSetting w:name="useWord2013TrackBottomHyphenation" w:uri="http://schemas.microsoft.com/office/word" w:val="0"/&gt;&lt;/w:compat&gt;&lt;m:mathPr&gt;&lt;m:mathFont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w:val="en-AU"/&gt;&lt;w:clrSchemeMapping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w:val="Normal"/&gt;&lt;w:rsid w:val="004074FD"/&gt;&lt;w:rPr&gt;&lt;w:rFonts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w:val="808080"/&gt;&lt;/w:rPr&gt;&lt;/w:style&gt;&lt;/w:styles&gt;&lt;/pkg:xmlData&gt;&lt;/pkg:part&gt;&lt;pkg:part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w16cex"&gt;&lt;w:docDefaults&gt;&lt;w:rPrDefault&gt;&lt;w:rPr&gt;&lt;w:rFonts w:asciiTheme="minorHAnsi" w:eastAsiaTheme="minorEastAsia" w:hAnsiTheme="minorHAnsi" w:cstheme="minorBidi"/&gt;&lt;w:sz w:val="22"/&gt;&lt;w:szCs w:val="22"/&gt;&lt;w:lang w:val="en-AU" w:eastAsia="en-AU" w:bidi="ar-SA"/&gt;&lt;/w:rPr&gt;&lt;/w:rPrDefault&gt;&lt;w:pPrDefault&gt;&lt;w:pPr&gt;&lt;w:spacing w:after="160" w:line="259" w:lineRule="auto"/&gt;&lt;/w:pPr&gt;&lt;/w:pPrDefault&gt;&lt;/w:docDefaults&gt;&lt;w:latentStyles w:defLockedState="0" w:defUIPriority="99" w:defSemiHidden="0" w:defUnhideWhenUsed="0" w:defQFormat="0" w:count="376"&gt;&lt;w:lsdException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w:uiPriority="52"/&gt;&lt;w:lsdException w:name="Mention" w:semiHidden="1" w:unhideWhenUsed="1"/&gt;&lt;w:lsdException w:name="Smart Hyperlink" w:semiHidden="1" w:unhideWhenUsed="1"/&gt;&lt;w:lsdException w:name="Hashtag" w:semiHidden="1" w:unhideWhenUsed="1"/&gt;&lt;w:lsdException w:name="Unresolved Mention" w:semiHidden="1" w:unhideWhenUsed="1"/&gt;&lt;w:lsdException w:name="Smart Link" w:semiHidden="1" w:unhideWhenUsed="1"/&gt;&lt;/w:latentStyles&gt;&lt;w:style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 w:type="paragraph" w:customStyle="1" w:styleId="A9B9AE41191F4E9C8037B3312EA9349E"&gt;&lt;w:name w:val="A9B9AE41191F4E9C8037B3312EA9349E"/&gt;&lt;/w:style&gt;&lt;w:style w:type="paragraph" w:customStyle="1" w:styleId="3E39AD07841B439B9A618031C8D9DC79"&gt;&lt;w:name w:val="3E39AD07841B439B9A618031C8D9DC79"/&gt;&lt;/w:style&gt;&lt;/w:styles&gt;&lt;/pkg:xmlData&gt;&lt;/pkg:part&gt;&lt;pkg:part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w16cex"&gt;&lt;w:optimizeForBrowser/&gt;&lt;w:allowPNG/&gt;&lt;/w:webSettings&gt;&lt;/pkg:xmlData&gt;&lt;/pkg:part&gt;&lt;pkg:part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w16cex"/&gt;&lt;/pkg:xmlData&gt;&lt;/pkg:part&gt;&lt;/pkg:package&gt;
</Action3.4>
  <Action3.5>&lt;?xml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wp14"&gt;&lt;w:body&gt;&lt;w:sdt&gt;&lt;w:sdtPr&gt;&lt;w:rPr&gt;&lt;w:rFonts w:cstheme="minorHAnsi"/&gt;&lt;w:color w:val="262626" w:themeColor="text1" w:themeTint="D9"/&gt;&lt;w:sz w:val="24"/&gt;&lt;w:szCs w:val="24"/&gt;&lt;/w:rPr&gt;&lt;w:id w:val="-1760590112"/&gt;&lt;w:placeholder&gt;&lt;w:docPart w:val="692CE395B3EE49739F0DF733988BE143"/&gt;&lt;/w:placeholder&gt;&lt;w15:dataBinding w:prefixMappings="xmlns:ns0='SchoolImprovementPlanning' " w:xpath="/ns0:TestXMLNode[1]/ns0:StudentSuccessCriteria1[1]" w:storeItemID="{110A3924-3258-4BA4-B47E-21A4B5AF491C}"/&gt;&lt;/w:sdtPr&gt;&lt;w:sdtContent&gt;&lt;w:sdt&gt;&lt;w:sdtPr&gt;&lt;w:rPr&gt;&lt;w:rFonts w:cstheme="minorHAnsi"/&gt;&lt;w:color w:val="262626" w:themeColor="text1" w:themeTint="D9"/&gt;&lt;w:sz w:val="24"/&gt;&lt;w:szCs w:val="24"/&gt;&lt;/w:rPr&gt;&lt;w:id w:val="-1548672367"/&gt;&lt;w:placeholder&gt;&lt;w:docPart w:val="3D519E10C481464FBF9C7161961967F8"/&gt;&lt;/w:placeholder&gt;&lt;w:showingPlcHdr/&gt;&lt;w15:dataBinding w:prefixMappings="xmlns:ns0='SchoolImprovementPlanning' " w:xpath="/ns0:TestXMLNode[1]/ns0:StudentSuccessCriteria1[1]" w:storeItemID="{110A3924-3258-4BA4-B47E-21A4B5AF491C}"/&gt;&lt;/w:sdtPr&gt;&lt;w:sdtContent&gt;&lt;w:p w:rsidR="00000000" w:rsidRDefault="0012504A"&gt;&lt;w:r w:rsidRPr="00F66699"&gt;&lt;w:rPr&gt;&lt;w:rStyle w:val="PlaceholderText"/&gt;&lt;w:b/&gt;&lt;w:bCs/&gt;&lt;/w:rPr&gt;&lt;w:t&gt;Click or tap here to enter text.&lt;/w:t&gt;&lt;/w:r&gt;&lt;/w:p&gt;&lt;/w:sdtContent&gt;&lt;/w:sdt&gt;&lt;/w:sdtContent&gt;&lt;/w:sdt&gt;&lt;w:sectPr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Type="http://schemas.openxmlformats.org/officeDocument/2006/relationships/glossaryDocument" Target="glossary/document.xml"/&gt;&lt;Relationship Id="rId1" Type="http://schemas.openxmlformats.org/officeDocument/2006/relationships/styles" Target="styles.xml"/&gt;&lt;/Relationships&gt;&lt;/pkg:xmlData&gt;&lt;/pkg:part&gt;&lt;pkg:part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wp14"&gt;&lt;w:docParts&gt;&lt;w:docPart&gt;&lt;w:docPartPr&gt;&lt;w:name w:val="692CE395B3EE49739F0DF733988BE143"/&gt;&lt;w:category&gt;&lt;w:name w:val="General"/&gt;&lt;w:gallery w:val="placeholder"/&gt;&lt;/w:category&gt;&lt;w:types&gt;&lt;w:type w:val="bbPlcHdr"/&gt;&lt;/w:types&gt;&lt;w:behaviors&gt;&lt;w:behavior w:val="content"/&gt;&lt;/w:behaviors&gt;&lt;w:guid w:val="{F72652C7-CAA9-4A27-852A-D81FCB841E09}"/&gt;&lt;/w:docPartPr&gt;&lt;w:docPartBody&gt;&lt;w:p w:rsidR="00000000" w:rsidRDefault="00A423DA"&gt;&lt;w:pPr&gt;&lt;w:pStyle w:val="692CE395B3EE49739F0DF733988BE143"/&gt;&lt;/w:pPr&gt;&lt;w:r w:rsidRPr="00F66699"&gt;&lt;w:rPr&gt;&lt;w:rStyle w:val="PlaceholderText"/&gt;&lt;w:b/&gt;&lt;w:bCs/&gt;&lt;/w:rPr&gt;&lt;w:t&gt;Click or tap here to enter text.&lt;/w:t&gt;&lt;/w:r&gt;&lt;/w:p&gt;&lt;/w:docPartBody&gt;&lt;/w:docPart&gt;&lt;w:docPart&gt;&lt;w:docPartPr&gt;&lt;w:name w:val="3D519E10C481464FBF9C7161961967F8"/&gt;&lt;w:category&gt;&lt;w:name w:val="General"/&gt;&lt;w:gallery w:val="placeholder"/&gt;&lt;/w:category&gt;&lt;w:types&gt;&lt;w:type w:val="bbPlcHdr"/&gt;&lt;/w:types&gt;&lt;w:behaviors&gt;&lt;w:behavior w:val="content"/&gt;&lt;/w:behaviors&gt;&lt;w:guid w:val="{CF1CF0CB-259A-4164-8C22-C7BDCFF82908}"/&gt;&lt;/w:docPartPr&gt;&lt;w:docPartBody&gt;&lt;w:p w:rsidR="00000000" w:rsidRDefault="00A423DA"&gt;&lt;w:pPr&gt;&lt;w:pStyle w:val="3D519E10C481464FBF9C7161961967F8"/&gt;&lt;/w:pPr&gt;&lt;w:r w:rsidRPr="00F66699"&gt;&lt;w:rPr&gt;&lt;w:rStyle w:val="PlaceholderText"/&gt;&lt;w:b/&gt;&lt;w:bCs/&gt;&lt;/w:rPr&gt;&lt;w:t&gt;Click or tap here to enter text.&lt;/w:t&gt;&lt;/w:r&gt;&lt;/w:p&gt;&lt;/w:docPartBody&gt;&lt;/w:docPart&gt;&lt;/w:docParts&gt;&lt;/w:glossaryDocument&gt;&lt;/pkg:xmlData&gt;&lt;/pkg:part&gt;&lt;pkg:part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w:val="1"/&gt;&lt;w:compatSetting w:name="useWord2013TrackBottomHyphenation" w:uri="http://schemas.microsoft.com/office/word" w:val="0"/&gt;&lt;/w:compat&gt;&lt;m:mathPr&gt;&lt;m:mathFont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w:val="en-AU"/&gt;&lt;w:clrSchemeMapping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w:val="Normal"/&gt;&lt;w:rsid w:val="004074FD"/&gt;&lt;w:rPr&gt;&lt;w:rFonts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w:val="808080"/&gt;&lt;/w:rPr&gt;&lt;/w:style&gt;&lt;/w:styles&gt;&lt;/pkg:xmlData&gt;&lt;/pkg:part&gt;&lt;pkg:part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w16cex"&gt;&lt;w:docDefaults&gt;&lt;w:rPrDefault&gt;&lt;w:rPr&gt;&lt;w:rFonts w:asciiTheme="minorHAnsi" w:eastAsiaTheme="minorEastAsia" w:hAnsiTheme="minorHAnsi" w:cstheme="minorBidi"/&gt;&lt;w:sz w:val="22"/&gt;&lt;w:szCs w:val="22"/&gt;&lt;w:lang w:val="en-AU" w:eastAsia="en-AU" w:bidi="ar-SA"/&gt;&lt;/w:rPr&gt;&lt;/w:rPrDefault&gt;&lt;w:pPrDefault&gt;&lt;w:pPr&gt;&lt;w:spacing w:after="160" w:line="259" w:lineRule="auto"/&gt;&lt;/w:pPr&gt;&lt;/w:pPrDefault&gt;&lt;/w:docDefaults&gt;&lt;w:latentStyles w:defLockedState="0" w:defUIPriority="99" w:defSemiHidden="0" w:defUnhideWhenUsed="0" w:defQFormat="0" w:count="376"&gt;&lt;w:lsdException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w:uiPriority="52"/&gt;&lt;w:lsdException w:name="Mention" w:semiHidden="1" w:unhideWhenUsed="1"/&gt;&lt;w:lsdException w:name="Smart Hyperlink" w:semiHidden="1" w:unhideWhenUsed="1"/&gt;&lt;w:lsdException w:name="Hashtag" w:semiHidden="1" w:unhideWhenUsed="1"/&gt;&lt;w:lsdException w:name="Unresolved Mention" w:semiHidden="1" w:unhideWhenUsed="1"/&gt;&lt;w:lsdException w:name="Smart Link" w:semiHidden="1" w:unhideWhenUsed="1"/&gt;&lt;/w:latentStyles&gt;&lt;w:style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 w:type="paragraph" w:customStyle="1" w:styleId="692CE395B3EE49739F0DF733988BE143"&gt;&lt;w:name w:val="692CE395B3EE49739F0DF733988BE143"/&gt;&lt;/w:style&gt;&lt;w:style w:type="paragraph" w:customStyle="1" w:styleId="3D519E10C481464FBF9C7161961967F8"&gt;&lt;w:name w:val="3D519E10C481464FBF9C7161961967F8"/&gt;&lt;/w:style&gt;&lt;/w:styles&gt;&lt;/pkg:xmlData&gt;&lt;/pkg:part&gt;&lt;pkg:part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w16cex"&gt;&lt;w:optimizeForBrowser/&gt;&lt;w:allowPNG/&gt;&lt;/w:webSettings&gt;&lt;/pkg:xmlData&gt;&lt;/pkg:part&gt;&lt;pkg:part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w16cex"/&gt;&lt;/pkg:xmlData&gt;&lt;/pkg:part&gt;&lt;/pkg:package&gt;
</Action3.5>
  <Action3.6>&lt;?xml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wp14"&gt;&lt;w:body&gt;&lt;w:sdt&gt;&lt;w:sdtPr&gt;&lt;w:rPr&gt;&lt;w:rFonts w:cstheme="minorHAnsi"/&gt;&lt;w:color w:val="262626" w:themeColor="text1" w:themeTint="D9"/&gt;&lt;w:sz w:val="24"/&gt;&lt;w:szCs w:val="24"/&gt;&lt;/w:rPr&gt;&lt;w:id w:val="-1451391524"/&gt;&lt;w:placeholder&gt;&lt;w:docPart w:val="2E7EDAF3086D4B3895FBA68BC5FDF8A8"/&gt;&lt;/w:placeholder&gt;&lt;w15:dataBinding w:prefixMappings="xmlns:ns0='SchoolImprovementPlanning' " w:xpath="/ns0:TestXMLNode[1]/ns0:StudentSuccessCriteria1[1]" w:storeItemID="{110A3924-3258-4BA4-B47E-21A4B5AF491C}"/&gt;&lt;/w:sdtPr&gt;&lt;w:sdtContent&gt;&lt;w:sdt&gt;&lt;w:sdtPr&gt;&lt;w:rPr&gt;&lt;w:rFonts w:cstheme="minorHAnsi"/&gt;&lt;w:color w:val="262626" w:themeColor="text1" w:themeTint="D9"/&gt;&lt;w:sz w:val="24"/&gt;&lt;w:szCs w:val="24"/&gt;&lt;/w:rPr&gt;&lt;w:id w:val="-1271240299"/&gt;&lt;w:placeholder&gt;&lt;w:docPart w:val="AB035031D8A64247AD669E9C1FBC20E2"/&gt;&lt;/w:placeholder&gt;&lt;w:showingPlcHdr/&gt;&lt;w15:dataBinding w:prefixMappings="xmlns:ns0='SchoolImprovementPlanning' " w:xpath="/ns0:TestXMLNode[1]/ns0:StudentSuccessCriteria1[1]" w:storeItemID="{110A3924-3258-4BA4-B47E-21A4B5AF491C}"/&gt;&lt;/w:sdtPr&gt;&lt;w:sdtContent&gt;&lt;w:p w:rsidR="00000000" w:rsidRDefault="0012504A"&gt;&lt;w:r w:rsidRPr="00F66699"&gt;&lt;w:rPr&gt;&lt;w:rStyle w:val="PlaceholderText"/&gt;&lt;w:b/&gt;&lt;w:bCs/&gt;&lt;/w:rPr&gt;&lt;w:t&gt;Click or tap here to enter text.&lt;/w:t&gt;&lt;/w:r&gt;&lt;/w:p&gt;&lt;/w:sdtContent&gt;&lt;/w:sdt&gt;&lt;/w:sdtContent&gt;&lt;/w:sdt&gt;&lt;w:sectPr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Type="http://schemas.openxmlformats.org/officeDocument/2006/relationships/glossaryDocument" Target="glossary/document.xml"/&gt;&lt;Relationship Id="rId1" Type="http://schemas.openxmlformats.org/officeDocument/2006/relationships/styles" Target="styles.xml"/&gt;&lt;/Relationships&gt;&lt;/pkg:xmlData&gt;&lt;/pkg:part&gt;&lt;pkg:part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wp14"&gt;&lt;w:docParts&gt;&lt;w:docPart&gt;&lt;w:docPartPr&gt;&lt;w:name w:val="2E7EDAF3086D4B3895FBA68BC5FDF8A8"/&gt;&lt;w:category&gt;&lt;w:name w:val="General"/&gt;&lt;w:gallery w:val="placeholder"/&gt;&lt;/w:category&gt;&lt;w:types&gt;&lt;w:type w:val="bbPlcHdr"/&gt;&lt;/w:types&gt;&lt;w:behaviors&gt;&lt;w:behavior w:val="content"/&gt;&lt;/w:behaviors&gt;&lt;w:guid w:val="{F93A268B-925D-40D3-B919-E67E7C47A78E}"/&gt;&lt;/w:docPartPr&gt;&lt;w:docPartBody&gt;&lt;w:p w:rsidR="00000000" w:rsidRDefault="00A423DA"&gt;&lt;w:pPr&gt;&lt;w:pStyle w:val="2E7EDAF3086D4B3895FBA68BC5FDF8A8"/&gt;&lt;/w:pPr&gt;&lt;w:r w:rsidRPr="00F66699"&gt;&lt;w:rPr&gt;&lt;w:rStyle w:val="PlaceholderText"/&gt;&lt;w:b/&gt;&lt;w:bCs/&gt;&lt;/w:rPr&gt;&lt;w:t&gt;Click or tap here to enter text.&lt;/w:t&gt;&lt;/w:r&gt;&lt;/w:p&gt;&lt;/w:docPartBody&gt;&lt;/w:docPart&gt;&lt;w:docPart&gt;&lt;w:docPartPr&gt;&lt;w:name w:val="AB035031D8A64247AD669E9C1FBC20E2"/&gt;&lt;w:category&gt;&lt;w:name w:val="General"/&gt;&lt;w:gallery w:val="placeholder"/&gt;&lt;/w:category&gt;&lt;w:types&gt;&lt;w:type w:val="bbPlcHdr"/&gt;&lt;/w:types&gt;&lt;w:behaviors&gt;&lt;w:behavior w:val="content"/&gt;&lt;/w:behaviors&gt;&lt;w:guid w:val="{393E7B2E-B0C7-44F4-A028-E4876D0F780C}"/&gt;&lt;/w:docPartPr&gt;&lt;w:docPartBody&gt;&lt;w:p w:rsidR="00000000" w:rsidRDefault="00A423DA"&gt;&lt;w:pPr&gt;&lt;w:pStyle w:val="AB035031D8A64247AD669E9C1FBC20E2"/&gt;&lt;/w:pPr&gt;&lt;w:r w:rsidRPr="00F66699"&gt;&lt;w:rPr&gt;&lt;w:rStyle w:val="PlaceholderText"/&gt;&lt;w:b/&gt;&lt;w:bCs/&gt;&lt;/w:rPr&gt;&lt;w:t&gt;Click or tap here to enter text.&lt;/w:t&gt;&lt;/w:r&gt;&lt;/w:p&gt;&lt;/w:docPartBody&gt;&lt;/w:docPart&gt;&lt;/w:docParts&gt;&lt;/w:glossaryDocument&gt;&lt;/pkg:xmlData&gt;&lt;/pkg:part&gt;&lt;pkg:part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w:val="1"/&gt;&lt;w:compatSetting w:name="useWord2013TrackBottomHyphenation" w:uri="http://schemas.microsoft.com/office/word" w:val="0"/&gt;&lt;/w:compat&gt;&lt;m:mathPr&gt;&lt;m:mathFont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w:val="en-AU"/&gt;&lt;w:clrSchemeMapping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w:val="Normal"/&gt;&lt;w:rsid w:val="004074FD"/&gt;&lt;w:rPr&gt;&lt;w:rFonts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w:val="808080"/&gt;&lt;/w:rPr&gt;&lt;/w:style&gt;&lt;/w:styles&gt;&lt;/pkg:xmlData&gt;&lt;/pkg:part&gt;&lt;pkg:part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w16cex"&gt;&lt;w:docDefaults&gt;&lt;w:rPrDefault&gt;&lt;w:rPr&gt;&lt;w:rFonts w:asciiTheme="minorHAnsi" w:eastAsiaTheme="minorEastAsia" w:hAnsiTheme="minorHAnsi" w:cstheme="minorBidi"/&gt;&lt;w:sz w:val="22"/&gt;&lt;w:szCs w:val="22"/&gt;&lt;w:lang w:val="en-AU" w:eastAsia="en-AU" w:bidi="ar-SA"/&gt;&lt;/w:rPr&gt;&lt;/w:rPrDefault&gt;&lt;w:pPrDefault&gt;&lt;w:pPr&gt;&lt;w:spacing w:after="160" w:line="259" w:lineRule="auto"/&gt;&lt;/w:pPr&gt;&lt;/w:pPrDefault&gt;&lt;/w:docDefaults&gt;&lt;w:latentStyles w:defLockedState="0" w:defUIPriority="99" w:defSemiHidden="0" w:defUnhideWhenUsed="0" w:defQFormat="0" w:count="376"&gt;&lt;w:lsdException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w:uiPriority="52"/&gt;&lt;w:lsdException w:name="Mention" w:semiHidden="1" w:unhideWhenUsed="1"/&gt;&lt;w:lsdException w:name="Smart Hyperlink" w:semiHidden="1" w:unhideWhenUsed="1"/&gt;&lt;w:lsdException w:name="Hashtag" w:semiHidden="1" w:unhideWhenUsed="1"/&gt;&lt;w:lsdException w:name="Unresolved Mention" w:semiHidden="1" w:unhideWhenUsed="1"/&gt;&lt;w:lsdException w:name="Smart Link" w:semiHidden="1" w:unhideWhenUsed="1"/&gt;&lt;/w:latentStyles&gt;&lt;w:style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 w:type="paragraph" w:customStyle="1" w:styleId="2E7EDAF3086D4B3895FBA68BC5FDF8A8"&gt;&lt;w:name w:val="2E7EDAF3086D4B3895FBA68BC5FDF8A8"/&gt;&lt;/w:style&gt;&lt;w:style w:type="paragraph" w:customStyle="1" w:styleId="AB035031D8A64247AD669E9C1FBC20E2"&gt;&lt;w:name w:val="AB035031D8A64247AD669E9C1FBC20E2"/&gt;&lt;/w:style&gt;&lt;/w:styles&gt;&lt;/pkg:xmlData&gt;&lt;/pkg:part&gt;&lt;pkg:part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w16cex"&gt;&lt;w:optimizeForBrowser/&gt;&lt;w:allowPNG/&gt;&lt;/w:webSettings&gt;&lt;/pkg:xmlData&gt;&lt;/pkg:part&gt;&lt;pkg:part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w16cex"/&gt;&lt;/pkg:xmlData&gt;&lt;/pkg:part&gt;&lt;/pkg:package&gt;
</Action3.6>
</TestXMLNod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TestXMLNode xmlns="SchoolImprovementPlanning">
  <Goal1/>
  <Targets12022/>
  <Targets122022/>
  <Targets132022/>
  <COP1/>
  <StudentSuccessCriteria1/>
  <Action1.1/>
  <Action1.2/>
  <Action1.3/>
  <Action1.4/>
  <Action1.5/>
  <Action1.6/>
  <Goal2/>
  <Targets22022/>
  <Targets222022/>
  <Targets232022/>
  <COP2/>
  <StudentSuccessCriteria2/>
  <Action2.1/>
  <Action2.2/>
  <Action2.3/>
  <Action2.4/>
  <Action2.5/>
  <Action2.6/>
  <Goal3/>
  <Targets32022/>
  <Targets322022/>
  <Targets332022/>
  <COP3/>
  <StudentSuccessCriteria3/>
  <Action3.1/>
  <Action3.2/>
  <Action3.3/>
  <Action3.4/>
  <Action3.5/>
  <Action3.6/>
</TestXMLNode>
</file>

<file path=customXml/item9.xml><?xml version="1.0" encoding="utf-8"?>
<metadata xmlns="http://www.objective.com/ecm/document/metadata/D257099907BF4AFDAA2E1AD3064833F5" version="1.0.0">
  <systemFields>
    <field name="Objective-Id">
      <value order="0">A8593779</value>
    </field>
    <field name="Objective-Title">
      <value order="0">PQIP template 2023</value>
    </field>
    <field name="Objective-Description">
      <value order="0"/>
    </field>
    <field name="Objective-CreationStamp">
      <value order="0">2022-08-05T05:24:37Z</value>
    </field>
    <field name="Objective-IsApproved">
      <value order="0">false</value>
    </field>
    <field name="Objective-IsPublished">
      <value order="0">true</value>
    </field>
    <field name="Objective-DatePublished">
      <value order="0">2022-09-01T06:00:32Z</value>
    </field>
    <field name="Objective-ModificationStamp">
      <value order="0">2022-09-01T06:00:32Z</value>
    </field>
    <field name="Objective-Owner">
      <value order="0">Amy Vogelsang</value>
    </field>
    <field name="Objective-Path">
      <value order="0">Objective Global Folder:Department for Education:COMMUNITY RELATIONS:Marketing:Communications management - 2022:Office for the Early Years Communications 2022:Quality Preschool Leadership:Materials - PQIP</value>
    </field>
    <field name="Objective-Parent">
      <value order="0">Materials - PQIP</value>
    </field>
    <field name="Objective-State">
      <value order="0">Published</value>
    </field>
    <field name="Objective-VersionId">
      <value order="0">vA10795335</value>
    </field>
    <field name="Objective-Version">
      <value order="0">3.0</value>
    </field>
    <field name="Objective-VersionNumber">
      <value order="0">5</value>
    </field>
    <field name="Objective-VersionComment">
      <value order="0"/>
    </field>
    <field name="Objective-FileNumber">
      <value order="0">DE22/07637</value>
    </field>
    <field name="Objective-Classification">
      <value order="0"/>
    </field>
    <field name="Objective-Caveats">
      <value order="0"/>
    </field>
  </systemFields>
  <catalogues>
    <catalogue name="Standard Electronic Document Type Catalogue" type="type" ori="id:cA8">
      <field name="Objective-Business Unit">
        <value order="0">STRATEGIC POLICY AND EXTERNAL RELATIONS : COMMUNICATIONS DIRECTORATE</value>
      </field>
      <field name="Objective-Education Sites and Services">
        <value order="0"/>
      </field>
      <field name="Objective-Document Type">
        <value order="0">Marketing Document</value>
      </field>
      <field name="Objective-Security Classification">
        <value order="0">OFFICIAL</value>
      </field>
      <field name="Objective-Physical Copy on File">
        <value order="0"/>
      </field>
      <field name="Objective-Description - Abstract">
        <value order="0"/>
      </field>
      <field name="Objective-Loose Document in Transit to">
        <value order="0"/>
      </field>
      <field name="Objective-Date Modified - Legacy">
        <value order="0"/>
      </field>
    </catalogue>
  </catalogues>
</meta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484CD18C-AE0B-414E-A7A3-516010ECF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001503-0d57-4266-a783-82738ed3e8a1"/>
    <ds:schemaRef ds:uri="ae932a45-a87c-4015-ade4-84ea52912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312ED02E-D91C-473B-B58C-8E2D32D7937E}">
  <ds:schemaRefs>
    <ds:schemaRef ds:uri="http://CustomDemoXML.htm"/>
  </ds:schemaRefs>
</ds:datastoreItem>
</file>

<file path=customXml/itemProps12.xml><?xml version="1.0" encoding="utf-8"?>
<ds:datastoreItem xmlns:ds="http://schemas.openxmlformats.org/officeDocument/2006/customXml" ds:itemID="{C9FCB14D-895C-4CB4-84A6-32CA89BDD5D1}">
  <ds:schemaRefs>
    <ds:schemaRef ds:uri="http://schemas.openxmlformats.org/officeDocument/2006/bibliography"/>
  </ds:schemaRefs>
</ds:datastoreItem>
</file>

<file path=customXml/itemProps13.xml><?xml version="1.0" encoding="utf-8"?>
<ds:datastoreItem xmlns:ds="http://schemas.openxmlformats.org/officeDocument/2006/customXml" ds:itemID="{BCE3E7B9-67AE-4273-8571-45F00940C94C}">
  <ds:schemaRefs>
    <ds:schemaRef ds:uri="SchoolImprovementPlanning"/>
  </ds:schemaRefs>
</ds:datastoreItem>
</file>

<file path=customXml/itemProps14.xml><?xml version="1.0" encoding="utf-8"?>
<ds:datastoreItem xmlns:ds="http://schemas.openxmlformats.org/officeDocument/2006/customXml" ds:itemID="{B361900E-3396-4D3C-A57D-5513A441AB71}">
  <ds:schemaRefs>
    <ds:schemaRef ds:uri="SchoolImprovementPlanning"/>
  </ds:schemaRefs>
</ds:datastoreItem>
</file>

<file path=customXml/itemProps2.xml><?xml version="1.0" encoding="utf-8"?>
<ds:datastoreItem xmlns:ds="http://schemas.openxmlformats.org/officeDocument/2006/customXml" ds:itemID="{FD1979DA-EEC7-4523-A5DD-B184783DC5D8}">
  <ds:schemaRefs>
    <ds:schemaRef ds:uri="SchoolImprovementPlanning"/>
  </ds:schemaRefs>
</ds:datastoreItem>
</file>

<file path=customXml/itemProps3.xml><?xml version="1.0" encoding="utf-8"?>
<ds:datastoreItem xmlns:ds="http://schemas.openxmlformats.org/officeDocument/2006/customXml" ds:itemID="{CD3A6952-A2FC-4AD8-80A1-67D506DC8341}">
  <ds:schemaRefs>
    <ds:schemaRef ds:uri="SchoolImprovementPlanning"/>
  </ds:schemaRefs>
</ds:datastoreItem>
</file>

<file path=customXml/itemProps4.xml><?xml version="1.0" encoding="utf-8"?>
<ds:datastoreItem xmlns:ds="http://schemas.openxmlformats.org/officeDocument/2006/customXml" ds:itemID="{65697ED3-2F78-40BC-BE99-CADA92CD2CA1}">
  <ds:schemaRefs>
    <ds:schemaRef ds:uri="http://schemas.microsoft.com/office/2006/metadata/properties"/>
    <ds:schemaRef ds:uri="http://schemas.microsoft.com/office/infopath/2007/PartnerControls"/>
    <ds:schemaRef ds:uri="32001503-0d57-4266-a783-82738ed3e8a1"/>
    <ds:schemaRef ds:uri="ae932a45-a87c-4015-ade4-84ea52912600"/>
  </ds:schemaRefs>
</ds:datastoreItem>
</file>

<file path=customXml/itemProps5.xml><?xml version="1.0" encoding="utf-8"?>
<ds:datastoreItem xmlns:ds="http://schemas.openxmlformats.org/officeDocument/2006/customXml" ds:itemID="{E5D174C4-B399-4360-92A7-2829B735DA1F}">
  <ds:schemaRefs>
    <ds:schemaRef ds:uri="NQSpriorities"/>
  </ds:schemaRefs>
</ds:datastoreItem>
</file>

<file path=customXml/itemProps6.xml><?xml version="1.0" encoding="utf-8"?>
<ds:datastoreItem xmlns:ds="http://schemas.openxmlformats.org/officeDocument/2006/customXml" ds:itemID="{110A3924-3258-4BA4-B47E-21A4B5AF491C}">
  <ds:schemaRefs>
    <ds:schemaRef ds:uri="SchoolImprovementPlanning"/>
  </ds:schemaRefs>
</ds:datastoreItem>
</file>

<file path=customXml/itemProps7.xml><?xml version="1.0" encoding="utf-8"?>
<ds:datastoreItem xmlns:ds="http://schemas.openxmlformats.org/officeDocument/2006/customXml" ds:itemID="{C6DC734D-8868-4665-9BA9-4C631080C19B}">
  <ds:schemaRefs>
    <ds:schemaRef ds:uri="http://schemas.microsoft.com/sharepoint/v3/contenttype/forms"/>
  </ds:schemaRefs>
</ds:datastoreItem>
</file>

<file path=customXml/itemProps8.xml><?xml version="1.0" encoding="utf-8"?>
<ds:datastoreItem xmlns:ds="http://schemas.openxmlformats.org/officeDocument/2006/customXml" ds:itemID="{30B3753E-00F3-4F3C-81F5-50A048B7CD2D}">
  <ds:schemaRefs>
    <ds:schemaRef ds:uri="SchoolImprovementPlanning"/>
  </ds:schemaRefs>
</ds:datastoreItem>
</file>

<file path=customXml/itemProps9.xml><?xml version="1.0" encoding="utf-8"?>
<ds:datastoreItem xmlns:ds="http://schemas.openxmlformats.org/officeDocument/2006/customXml" ds:itemID="{5745109E-2DDF-40CB-AC2B-FF9B10C90820}">
  <ds:schemaRefs>
    <ds:schemaRef ds:uri="http://www.objective.com/ecm/document/metadata/D257099907BF4AFDAA2E1AD3064833F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4046</Words>
  <Characters>23066</Characters>
  <Application>Microsoft Office Word</Application>
  <DocSecurity>0</DocSecurity>
  <Lines>192</Lines>
  <Paragraphs>54</Paragraphs>
  <ScaleCrop>false</ScaleCrop>
  <Manager>Fraser Park Preschool</Manager>
  <Company>Quality Preschool Leadership (PSP)</Company>
  <LinksUpToDate>false</LinksUpToDate>
  <CharactersWithSpaces>27058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PQIP template</dc:title>
  <dc:subject>Preschool quality improvement planning template</dc:subject>
  <dc:creator>Julie Ferguson;David.Muldoon650@schools.sa.edu.au</dc:creator>
  <cp:keywords>PQIP, preschool quality improvement plan, quality preschools</cp:keywords>
  <cp:lastModifiedBy>Rathjen, Kimberly (Fraser Park Primary School)</cp:lastModifiedBy>
  <cp:revision>2</cp:revision>
  <cp:lastPrinted>2023-06-09T01:31:00Z</cp:lastPrinted>
  <dcterms:created xsi:type="dcterms:W3CDTF">2025-11-13T02:03:00Z</dcterms:created>
  <dcterms:modified xsi:type="dcterms:W3CDTF">2025-11-13T02:03:00Z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0x0101002F30B3A98DB7BF4A9C1D31C8F1A3CEC3</vt:lpwstr>
  </property>
  <property fmtid="{D5CDD505-2E9C-101B-9397-08002B2CF9AE}" pid="3" name="action">
    <vt:lpwstr>text</vt:lpwstr>
  </property>
  <property fmtid="{D5CDD505-2E9C-101B-9397-08002B2CF9AE}" pid="4" name="action 1">
    <vt:lpwstr>text</vt:lpwstr>
  </property>
  <property fmtid="{D5CDD505-2E9C-101B-9397-08002B2CF9AE}" pid="5" name="action 2">
    <vt:lpwstr>text</vt:lpwstr>
  </property>
  <property fmtid="{D5CDD505-2E9C-101B-9397-08002B2CF9AE}" pid="6" name="Objective-Id">
    <vt:lpwstr>A8593779</vt:lpwstr>
  </property>
  <property fmtid="{D5CDD505-2E9C-101B-9397-08002B2CF9AE}" pid="7" name="Objective-Title">
    <vt:lpwstr>PQIP template 2023</vt:lpwstr>
  </property>
  <property fmtid="{D5CDD505-2E9C-101B-9397-08002B2CF9AE}" pid="8" name="Objective-Description">
    <vt:lpwstr/>
  </property>
  <property fmtid="{D5CDD505-2E9C-101B-9397-08002B2CF9AE}" pid="9" name="Objective-CreationStamp">
    <vt:filetime>2022-08-05T06:07:28Z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2022-09-01T06:00:32Z</vt:filetime>
  </property>
  <property fmtid="{D5CDD505-2E9C-101B-9397-08002B2CF9AE}" pid="13" name="Objective-ModificationStamp">
    <vt:filetime>2022-09-01T06:00:32Z</vt:filetime>
  </property>
  <property fmtid="{D5CDD505-2E9C-101B-9397-08002B2CF9AE}" pid="14" name="Objective-Owner">
    <vt:lpwstr>Amy Vogelsang</vt:lpwstr>
  </property>
  <property fmtid="{D5CDD505-2E9C-101B-9397-08002B2CF9AE}" pid="15" name="Objective-Path">
    <vt:lpwstr>Objective Global Folder:Department for Education:COMMUNITY RELATIONS:Marketing:Communications management - 2022:Office for the Early Years Communications 2022:Quality Preschool Leadership:Materials - PQIP:</vt:lpwstr>
  </property>
  <property fmtid="{D5CDD505-2E9C-101B-9397-08002B2CF9AE}" pid="16" name="Objective-Parent">
    <vt:lpwstr>Materials - PQIP</vt:lpwstr>
  </property>
  <property fmtid="{D5CDD505-2E9C-101B-9397-08002B2CF9AE}" pid="17" name="Objective-State">
    <vt:lpwstr>Published</vt:lpwstr>
  </property>
  <property fmtid="{D5CDD505-2E9C-101B-9397-08002B2CF9AE}" pid="18" name="Objective-VersionId">
    <vt:lpwstr>vA10795335</vt:lpwstr>
  </property>
  <property fmtid="{D5CDD505-2E9C-101B-9397-08002B2CF9AE}" pid="19" name="Objective-Version">
    <vt:lpwstr>3.0</vt:lpwstr>
  </property>
  <property fmtid="{D5CDD505-2E9C-101B-9397-08002B2CF9AE}" pid="20" name="Objective-VersionNumber">
    <vt:r8>5</vt:r8>
  </property>
  <property fmtid="{D5CDD505-2E9C-101B-9397-08002B2CF9AE}" pid="21" name="Objective-VersionComment">
    <vt:lpwstr/>
  </property>
  <property fmtid="{D5CDD505-2E9C-101B-9397-08002B2CF9AE}" pid="22" name="Objective-FileNumber">
    <vt:lpwstr>DE22/07637</vt:lpwstr>
  </property>
  <property fmtid="{D5CDD505-2E9C-101B-9397-08002B2CF9AE}" pid="23" name="Objective-Classification">
    <vt:lpwstr>[Inherited - none]</vt:lpwstr>
  </property>
  <property fmtid="{D5CDD505-2E9C-101B-9397-08002B2CF9AE}" pid="24" name="Objective-Caveats">
    <vt:lpwstr/>
  </property>
  <property fmtid="{D5CDD505-2E9C-101B-9397-08002B2CF9AE}" pid="25" name="Objective-Business Unit">
    <vt:lpwstr>STRATEGIC POLICY AND EXTERNAL RELATIONS:COMMUNICATIONS DIRECTORATE</vt:lpwstr>
  </property>
  <property fmtid="{D5CDD505-2E9C-101B-9397-08002B2CF9AE}" pid="26" name="Objective-Education Sites and Services">
    <vt:lpwstr/>
  </property>
  <property fmtid="{D5CDD505-2E9C-101B-9397-08002B2CF9AE}" pid="27" name="Objective-Document Type">
    <vt:lpwstr>Marketing Document</vt:lpwstr>
  </property>
  <property fmtid="{D5CDD505-2E9C-101B-9397-08002B2CF9AE}" pid="28" name="Objective-Security Classification">
    <vt:lpwstr>OFFICIAL</vt:lpwstr>
  </property>
  <property fmtid="{D5CDD505-2E9C-101B-9397-08002B2CF9AE}" pid="29" name="Objective-Physical Copy on File">
    <vt:lpwstr/>
  </property>
  <property fmtid="{D5CDD505-2E9C-101B-9397-08002B2CF9AE}" pid="30" name="Objective-Description - Abstract">
    <vt:lpwstr/>
  </property>
  <property fmtid="{D5CDD505-2E9C-101B-9397-08002B2CF9AE}" pid="31" name="Objective-Loose Document in Transit to">
    <vt:lpwstr/>
  </property>
  <property fmtid="{D5CDD505-2E9C-101B-9397-08002B2CF9AE}" pid="32" name="Objective-Date Modified - Legacy">
    <vt:lpwstr/>
  </property>
  <property fmtid="{D5CDD505-2E9C-101B-9397-08002B2CF9AE}" pid="33" name="Objective-Comment">
    <vt:lpwstr/>
  </property>
  <property fmtid="{D5CDD505-2E9C-101B-9397-08002B2CF9AE}" pid="34" name="Objective-Business Unit [system]">
    <vt:lpwstr>STRATEGIC POLICY AND EXTERNAL RELATIONS:COMMUNICATIONS DIRECTORATE</vt:lpwstr>
  </property>
  <property fmtid="{D5CDD505-2E9C-101B-9397-08002B2CF9AE}" pid="35" name="Objective-Education Sites and Services [system]">
    <vt:lpwstr/>
  </property>
  <property fmtid="{D5CDD505-2E9C-101B-9397-08002B2CF9AE}" pid="36" name="Objective-Document Type [system]">
    <vt:lpwstr>Marketing Document</vt:lpwstr>
  </property>
  <property fmtid="{D5CDD505-2E9C-101B-9397-08002B2CF9AE}" pid="37" name="Objective-Security Classification [system]">
    <vt:lpwstr>OFFICIAL</vt:lpwstr>
  </property>
  <property fmtid="{D5CDD505-2E9C-101B-9397-08002B2CF9AE}" pid="38" name="Objective-Physical Copy on File [system]">
    <vt:lpwstr/>
  </property>
  <property fmtid="{D5CDD505-2E9C-101B-9397-08002B2CF9AE}" pid="39" name="Objective-Description - Abstract [system]">
    <vt:lpwstr/>
  </property>
  <property fmtid="{D5CDD505-2E9C-101B-9397-08002B2CF9AE}" pid="40" name="Objective-Loose Document in Transit to [system]">
    <vt:lpwstr/>
  </property>
  <property fmtid="{D5CDD505-2E9C-101B-9397-08002B2CF9AE}" pid="41" name="Objective-Date Modified - Legacy [system]">
    <vt:lpwstr/>
  </property>
  <property fmtid="{D5CDD505-2E9C-101B-9397-08002B2CF9AE}" pid="42" name="MediaServiceImageTags">
    <vt:lpwstr/>
  </property>
</Properties>
</file>