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C8DD" w14:textId="77777777" w:rsidR="00205417" w:rsidRDefault="00205417"/>
    <w:p w14:paraId="52C52406" w14:textId="77777777" w:rsidR="00205417" w:rsidRDefault="00205417"/>
    <w:p w14:paraId="2BA271E3" w14:textId="7B390C22" w:rsidR="00D23A5E" w:rsidRDefault="00EC0171">
      <w:r>
        <w:t>School Context Statement</w:t>
      </w:r>
      <w:r w:rsidR="00E4110A">
        <w:tab/>
      </w:r>
      <w:r w:rsidR="00E4110A">
        <w:tab/>
      </w:r>
      <w:r w:rsidR="00E4110A">
        <w:tab/>
      </w:r>
      <w:r w:rsidR="00E4110A">
        <w:tab/>
      </w:r>
      <w:r w:rsidR="00E4110A">
        <w:tab/>
      </w:r>
      <w:r w:rsidR="00E4110A">
        <w:tab/>
      </w:r>
      <w:r w:rsidR="00E4110A">
        <w:tab/>
      </w:r>
      <w:r w:rsidR="000260A3">
        <w:t>August 2025</w:t>
      </w:r>
    </w:p>
    <w:p w14:paraId="225032AA" w14:textId="77777777" w:rsidR="00205417" w:rsidRDefault="00205417"/>
    <w:p w14:paraId="1E0CBD04" w14:textId="3DB0FDCB" w:rsidR="00205417" w:rsidRDefault="00205417">
      <w:r>
        <w:t>School Name:</w:t>
      </w:r>
      <w:r>
        <w:tab/>
      </w:r>
      <w:r>
        <w:tab/>
        <w:t>Kaurna Plains School</w:t>
      </w:r>
    </w:p>
    <w:p w14:paraId="406F297B" w14:textId="77D03750" w:rsidR="00205417" w:rsidRDefault="00205417">
      <w:r>
        <w:t xml:space="preserve">School Number: </w:t>
      </w:r>
      <w:r>
        <w:tab/>
        <w:t>1792</w:t>
      </w:r>
    </w:p>
    <w:p w14:paraId="6E61C5FE" w14:textId="77777777" w:rsidR="000260A3" w:rsidRDefault="000260A3"/>
    <w:p w14:paraId="0052C83B" w14:textId="62CF5BC4" w:rsidR="00100CBC" w:rsidRPr="0013039E" w:rsidRDefault="00E4110A">
      <w:pPr>
        <w:rPr>
          <w:b/>
          <w:bCs/>
          <w:sz w:val="24"/>
          <w:szCs w:val="24"/>
        </w:rPr>
      </w:pPr>
      <w:r w:rsidRPr="0013039E">
        <w:rPr>
          <w:b/>
          <w:bCs/>
          <w:sz w:val="24"/>
          <w:szCs w:val="24"/>
        </w:rPr>
        <w:t xml:space="preserve">School Profile </w:t>
      </w:r>
    </w:p>
    <w:p w14:paraId="1EB8C053" w14:textId="43D93F00" w:rsidR="00EC0171" w:rsidRDefault="00EC0171">
      <w:r>
        <w:t xml:space="preserve">Kaurna Plains School, located in Elizabeth, </w:t>
      </w:r>
      <w:proofErr w:type="gramStart"/>
      <w:r>
        <w:t>is dedicated to providing</w:t>
      </w:r>
      <w:proofErr w:type="gramEnd"/>
      <w:r>
        <w:t xml:space="preserve"> a culturally rich and supportive learning environment for Aboriginal students. Established in </w:t>
      </w:r>
      <w:r w:rsidR="006E3914">
        <w:t>1986</w:t>
      </w:r>
      <w:r w:rsidR="002310D5">
        <w:t xml:space="preserve">, the school serves a diverse community, focusing on preserving and promoting Aboriginal culture and language. </w:t>
      </w:r>
    </w:p>
    <w:p w14:paraId="268E58DA" w14:textId="28C9B24F" w:rsidR="002310D5" w:rsidRDefault="002310D5">
      <w:r>
        <w:t xml:space="preserve">Our education programs are designed to reflect our core values of cooperation, organisation, respect, kindness and acceptance. </w:t>
      </w:r>
    </w:p>
    <w:p w14:paraId="23785723" w14:textId="7296558C" w:rsidR="000260A3" w:rsidRDefault="002310D5">
      <w:r>
        <w:t xml:space="preserve">Our committed staff, led by Angela Walkuski, work collaboratively with parents and local organisations to enhance student learning and well-being. </w:t>
      </w:r>
    </w:p>
    <w:p w14:paraId="5D1146D7" w14:textId="77777777" w:rsidR="006E3914" w:rsidRDefault="006E3914"/>
    <w:p w14:paraId="79BD03BA" w14:textId="77777777" w:rsidR="006E3914" w:rsidRDefault="006E3914"/>
    <w:p w14:paraId="1940F180" w14:textId="00521455" w:rsidR="006E3914" w:rsidRPr="0013039E" w:rsidRDefault="006E3914" w:rsidP="00100CB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13039E">
        <w:rPr>
          <w:b/>
          <w:bCs/>
          <w:sz w:val="24"/>
          <w:szCs w:val="24"/>
        </w:rPr>
        <w:t>General Information</w:t>
      </w:r>
    </w:p>
    <w:p w14:paraId="269CEF48" w14:textId="2AB23209" w:rsidR="00100CBC" w:rsidRDefault="00100CBC" w:rsidP="00100CBC">
      <w:pPr>
        <w:pStyle w:val="NoSpacing"/>
      </w:pPr>
      <w:r>
        <w:t xml:space="preserve">School Name: </w:t>
      </w:r>
      <w:r>
        <w:tab/>
      </w:r>
      <w:r>
        <w:tab/>
      </w:r>
      <w:r w:rsidR="004A65B2">
        <w:tab/>
      </w:r>
      <w:r>
        <w:t>Kaurna Plains School</w:t>
      </w:r>
    </w:p>
    <w:p w14:paraId="698FF350" w14:textId="11365BD7" w:rsidR="00100CBC" w:rsidRDefault="00100CBC" w:rsidP="00100CBC">
      <w:pPr>
        <w:pStyle w:val="NoSpacing"/>
      </w:pPr>
      <w:r>
        <w:t xml:space="preserve">School Number: </w:t>
      </w:r>
      <w:r>
        <w:tab/>
      </w:r>
      <w:r w:rsidR="004A65B2">
        <w:tab/>
      </w:r>
      <w:r>
        <w:t>1792</w:t>
      </w:r>
    </w:p>
    <w:p w14:paraId="26A19C2B" w14:textId="6D6DEF0A" w:rsidR="00100CBC" w:rsidRDefault="00100CBC" w:rsidP="00100CBC">
      <w:pPr>
        <w:pStyle w:val="NoSpacing"/>
      </w:pPr>
      <w:r>
        <w:t>Courier:</w:t>
      </w:r>
      <w:r>
        <w:tab/>
      </w:r>
      <w:r>
        <w:tab/>
      </w:r>
      <w:r w:rsidR="004A65B2">
        <w:tab/>
      </w:r>
      <w:r>
        <w:t>Kaurna Plains School</w:t>
      </w:r>
    </w:p>
    <w:p w14:paraId="3A1B8FF8" w14:textId="2D784BB8" w:rsidR="00100CBC" w:rsidRDefault="00100CBC" w:rsidP="00100CBC">
      <w:pPr>
        <w:pStyle w:val="NoSpacing"/>
      </w:pPr>
      <w:r>
        <w:t xml:space="preserve">Year of opening: </w:t>
      </w:r>
      <w:r>
        <w:tab/>
      </w:r>
      <w:r w:rsidR="004A65B2">
        <w:tab/>
      </w:r>
      <w:r>
        <w:t>1986</w:t>
      </w:r>
    </w:p>
    <w:p w14:paraId="5E7B1BD5" w14:textId="7AFD99B2" w:rsidR="00100CBC" w:rsidRDefault="00100CBC" w:rsidP="00100CBC">
      <w:pPr>
        <w:pStyle w:val="NoSpacing"/>
      </w:pPr>
      <w:r>
        <w:t>Principal:</w:t>
      </w:r>
      <w:r>
        <w:tab/>
      </w:r>
      <w:r>
        <w:tab/>
      </w:r>
      <w:r w:rsidR="004A65B2">
        <w:tab/>
      </w:r>
      <w:r>
        <w:t>Ms Angela Walkuski</w:t>
      </w:r>
    </w:p>
    <w:p w14:paraId="4D13E429" w14:textId="6DFE4948" w:rsidR="00100CBC" w:rsidRDefault="00100CBC" w:rsidP="00100CBC">
      <w:pPr>
        <w:pStyle w:val="NoSpacing"/>
      </w:pPr>
      <w:r>
        <w:t>Deputy Principal:</w:t>
      </w:r>
      <w:r>
        <w:tab/>
      </w:r>
      <w:r w:rsidR="004A65B2">
        <w:tab/>
      </w:r>
      <w:r>
        <w:t>Ms Natalea Jenkins</w:t>
      </w:r>
    </w:p>
    <w:p w14:paraId="326E2630" w14:textId="74A6ACA9" w:rsidR="00100CBC" w:rsidRDefault="00100CBC" w:rsidP="00100CBC">
      <w:pPr>
        <w:pStyle w:val="NoSpacing"/>
      </w:pPr>
      <w:r>
        <w:t>Postal Address:</w:t>
      </w:r>
      <w:r>
        <w:tab/>
      </w:r>
      <w:r w:rsidR="004A65B2">
        <w:tab/>
      </w:r>
      <w:r>
        <w:t>83 Ridley Road, Elizabeth, SA, 5112</w:t>
      </w:r>
    </w:p>
    <w:p w14:paraId="54B8BBB8" w14:textId="393ABAC4" w:rsidR="00100CBC" w:rsidRDefault="00100CBC" w:rsidP="00100CBC">
      <w:pPr>
        <w:pStyle w:val="NoSpacing"/>
      </w:pPr>
      <w:r>
        <w:t>Location Address:</w:t>
      </w:r>
      <w:r>
        <w:tab/>
      </w:r>
      <w:r w:rsidR="004A65B2">
        <w:tab/>
      </w:r>
      <w:r>
        <w:t>83 Ridley Road, Elizabeth, SA, 5112</w:t>
      </w:r>
    </w:p>
    <w:p w14:paraId="521077B7" w14:textId="1D1BD649" w:rsidR="004A65B2" w:rsidRDefault="004A65B2" w:rsidP="00100CBC">
      <w:pPr>
        <w:pStyle w:val="NoSpacing"/>
      </w:pPr>
      <w:r>
        <w:t xml:space="preserve">DfE Region: </w:t>
      </w:r>
      <w:r>
        <w:tab/>
      </w:r>
      <w:r>
        <w:tab/>
      </w:r>
      <w:r>
        <w:tab/>
        <w:t>Northern</w:t>
      </w:r>
    </w:p>
    <w:p w14:paraId="493B1EC6" w14:textId="4FF86345" w:rsidR="004A65B2" w:rsidRDefault="004A65B2" w:rsidP="00100CBC">
      <w:pPr>
        <w:pStyle w:val="NoSpacing"/>
      </w:pPr>
      <w:r>
        <w:t>Distance from GPO:</w:t>
      </w:r>
      <w:r>
        <w:tab/>
      </w:r>
      <w:r>
        <w:tab/>
        <w:t>27km from GPO</w:t>
      </w:r>
    </w:p>
    <w:p w14:paraId="6EDD1931" w14:textId="0705231D" w:rsidR="004A65B2" w:rsidRDefault="004A65B2" w:rsidP="00100CBC">
      <w:pPr>
        <w:pStyle w:val="NoSpacing"/>
      </w:pPr>
      <w:r>
        <w:t>Telephone Number:</w:t>
      </w:r>
      <w:r>
        <w:tab/>
      </w:r>
      <w:r>
        <w:tab/>
        <w:t>(08) 8252 4419</w:t>
      </w:r>
    </w:p>
    <w:p w14:paraId="170F58D4" w14:textId="3CFB6F21" w:rsidR="004A65B2" w:rsidRDefault="004A65B2" w:rsidP="00100CBC">
      <w:pPr>
        <w:pStyle w:val="NoSpacing"/>
      </w:pPr>
      <w:r>
        <w:t xml:space="preserve">School Website Address: </w:t>
      </w:r>
      <w:r>
        <w:tab/>
      </w:r>
      <w:hyperlink r:id="rId10" w:history="1">
        <w:r w:rsidRPr="004F6E8D">
          <w:rPr>
            <w:rStyle w:val="Hyperlink"/>
          </w:rPr>
          <w:t>https://kaurnaas.sa.edu.au/</w:t>
        </w:r>
      </w:hyperlink>
      <w:r>
        <w:t xml:space="preserve"> </w:t>
      </w:r>
    </w:p>
    <w:p w14:paraId="63D4B107" w14:textId="63493CE0" w:rsidR="004A65B2" w:rsidRDefault="004A65B2" w:rsidP="00100CBC">
      <w:pPr>
        <w:pStyle w:val="NoSpacing"/>
      </w:pPr>
      <w:r>
        <w:t>School e-mail Address:</w:t>
      </w:r>
      <w:r>
        <w:tab/>
      </w:r>
      <w:hyperlink r:id="rId11" w:history="1">
        <w:r w:rsidRPr="004F6E8D">
          <w:rPr>
            <w:rStyle w:val="Hyperlink"/>
          </w:rPr>
          <w:t>dl.1792.info@schools.sa.edu.au</w:t>
        </w:r>
      </w:hyperlink>
    </w:p>
    <w:p w14:paraId="10316432" w14:textId="6C86508F" w:rsidR="004A65B2" w:rsidRDefault="004A65B2" w:rsidP="00100CBC">
      <w:pPr>
        <w:pStyle w:val="NoSpacing"/>
      </w:pPr>
      <w:r>
        <w:t>Out of School Hours Care:</w:t>
      </w:r>
      <w:r>
        <w:tab/>
        <w:t>No</w:t>
      </w:r>
    </w:p>
    <w:p w14:paraId="1F59A7EB" w14:textId="2EEE23E3" w:rsidR="004A65B2" w:rsidRDefault="004A65B2" w:rsidP="00100CBC">
      <w:pPr>
        <w:pStyle w:val="NoSpacing"/>
      </w:pPr>
      <w:r>
        <w:t>FTE student Enrolment:</w:t>
      </w:r>
      <w:r>
        <w:tab/>
      </w:r>
      <w:r w:rsidR="000D0A20">
        <w:t>170</w:t>
      </w:r>
    </w:p>
    <w:p w14:paraId="7B8CBB2D" w14:textId="77777777" w:rsidR="00C9689E" w:rsidRDefault="00C9689E" w:rsidP="00100CBC">
      <w:pPr>
        <w:pStyle w:val="NoSpacing"/>
      </w:pPr>
    </w:p>
    <w:p w14:paraId="05BEECFC" w14:textId="77777777" w:rsidR="00AE5E42" w:rsidRDefault="00AE5E42">
      <w:r>
        <w:br w:type="page"/>
      </w:r>
    </w:p>
    <w:p w14:paraId="4D5D3CF8" w14:textId="17D93660" w:rsidR="00C9689E" w:rsidRDefault="00C9689E" w:rsidP="00100CBC">
      <w:pPr>
        <w:pStyle w:val="NoSpacing"/>
      </w:pPr>
    </w:p>
    <w:p w14:paraId="0857554A" w14:textId="77777777" w:rsidR="00AE5E42" w:rsidRDefault="00AE5E42" w:rsidP="00AE5E42">
      <w:pPr>
        <w:pStyle w:val="NoSpacing"/>
      </w:pPr>
    </w:p>
    <w:p w14:paraId="52E16C40" w14:textId="77777777" w:rsidR="00AE5E42" w:rsidRDefault="00AE5E42" w:rsidP="00AE5E42">
      <w:pPr>
        <w:pStyle w:val="NoSpacing"/>
        <w:ind w:left="720"/>
      </w:pPr>
    </w:p>
    <w:p w14:paraId="707EA5B3" w14:textId="4BEFF9D1" w:rsidR="00C9689E" w:rsidRPr="0013039E" w:rsidRDefault="00C9689E" w:rsidP="00C9689E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13039E">
        <w:rPr>
          <w:b/>
          <w:bCs/>
          <w:sz w:val="24"/>
          <w:szCs w:val="24"/>
        </w:rPr>
        <w:t>Students</w:t>
      </w:r>
      <w:r w:rsidR="00B66CAE" w:rsidRPr="0013039E">
        <w:rPr>
          <w:b/>
          <w:bCs/>
          <w:sz w:val="24"/>
          <w:szCs w:val="24"/>
        </w:rPr>
        <w:t xml:space="preserve"> (and their welfare)</w:t>
      </w:r>
    </w:p>
    <w:p w14:paraId="5239E85C" w14:textId="77777777" w:rsidR="00A304E4" w:rsidRDefault="00A304E4" w:rsidP="00A304E4">
      <w:pPr>
        <w:pStyle w:val="NoSpacing"/>
      </w:pPr>
    </w:p>
    <w:p w14:paraId="505633C5" w14:textId="254B502A" w:rsidR="00A304E4" w:rsidRPr="00B751D4" w:rsidRDefault="00A304E4" w:rsidP="00A304E4">
      <w:pPr>
        <w:pStyle w:val="NoSpacing"/>
        <w:rPr>
          <w:b/>
          <w:bCs/>
        </w:rPr>
      </w:pPr>
      <w:r w:rsidRPr="00B751D4">
        <w:rPr>
          <w:b/>
          <w:bCs/>
        </w:rPr>
        <w:t>General Characteristics</w:t>
      </w:r>
    </w:p>
    <w:p w14:paraId="442258C9" w14:textId="345A9EFB" w:rsidR="00023777" w:rsidRDefault="00F95433" w:rsidP="00A304E4">
      <w:pPr>
        <w:pStyle w:val="NoSpacing"/>
      </w:pPr>
      <w:r>
        <w:t xml:space="preserve">In 2024, </w:t>
      </w:r>
      <w:r w:rsidR="00480292">
        <w:t>the student population comprised of:</w:t>
      </w:r>
    </w:p>
    <w:p w14:paraId="58B2426B" w14:textId="57C978F3" w:rsidR="00B56C27" w:rsidRDefault="00A07E44" w:rsidP="000651DD">
      <w:pPr>
        <w:pStyle w:val="NoSpacing"/>
        <w:numPr>
          <w:ilvl w:val="0"/>
          <w:numId w:val="3"/>
        </w:numPr>
      </w:pPr>
      <w:r>
        <w:t>165</w:t>
      </w:r>
      <w:r w:rsidR="000651DD">
        <w:t xml:space="preserve"> school enrolments</w:t>
      </w:r>
    </w:p>
    <w:p w14:paraId="0CB2B0E1" w14:textId="4B1DA523" w:rsidR="000651DD" w:rsidRDefault="00D51ACC" w:rsidP="000651DD">
      <w:pPr>
        <w:pStyle w:val="NoSpacing"/>
        <w:numPr>
          <w:ilvl w:val="0"/>
          <w:numId w:val="3"/>
        </w:numPr>
      </w:pPr>
      <w:r>
        <w:t xml:space="preserve">Approximately </w:t>
      </w:r>
      <w:r w:rsidR="00A07E44">
        <w:t>90</w:t>
      </w:r>
      <w:r>
        <w:t>% eligible school card holders</w:t>
      </w:r>
    </w:p>
    <w:p w14:paraId="5EC0D791" w14:textId="5192BCCC" w:rsidR="00D51ACC" w:rsidRDefault="00A07E44" w:rsidP="000651DD">
      <w:pPr>
        <w:pStyle w:val="NoSpacing"/>
        <w:numPr>
          <w:ilvl w:val="0"/>
          <w:numId w:val="3"/>
        </w:numPr>
      </w:pPr>
      <w:r>
        <w:t>60</w:t>
      </w:r>
      <w:r w:rsidR="00D51ACC">
        <w:t>% students from EALD backgrounds</w:t>
      </w:r>
    </w:p>
    <w:p w14:paraId="635AE8F9" w14:textId="35FEF158" w:rsidR="00D51ACC" w:rsidRDefault="00A07E44" w:rsidP="000651DD">
      <w:pPr>
        <w:pStyle w:val="NoSpacing"/>
        <w:numPr>
          <w:ilvl w:val="0"/>
          <w:numId w:val="3"/>
        </w:numPr>
      </w:pPr>
      <w:r>
        <w:t>51</w:t>
      </w:r>
      <w:r w:rsidR="00D51ACC">
        <w:t>% students with disabilities</w:t>
      </w:r>
    </w:p>
    <w:p w14:paraId="1E80B04A" w14:textId="6B397F76" w:rsidR="00D51ACC" w:rsidRDefault="00A07E44" w:rsidP="000651DD">
      <w:pPr>
        <w:pStyle w:val="NoSpacing"/>
        <w:numPr>
          <w:ilvl w:val="0"/>
          <w:numId w:val="3"/>
        </w:numPr>
      </w:pPr>
      <w:r>
        <w:t>99</w:t>
      </w:r>
      <w:r w:rsidR="00D51ACC">
        <w:t>% Aboriginal Students</w:t>
      </w:r>
    </w:p>
    <w:p w14:paraId="5B973AD8" w14:textId="77777777" w:rsidR="00480292" w:rsidRDefault="00480292" w:rsidP="00A304E4">
      <w:pPr>
        <w:pStyle w:val="NoSpacing"/>
      </w:pPr>
    </w:p>
    <w:p w14:paraId="09BA43F7" w14:textId="58136019" w:rsidR="00480292" w:rsidRDefault="0025061C" w:rsidP="00A304E4">
      <w:pPr>
        <w:pStyle w:val="NoSpacing"/>
      </w:pPr>
      <w:r>
        <w:t>Enrol</w:t>
      </w:r>
      <w:r w:rsidR="008600FE">
        <w:t>ments of the whole school are characterised by strong Aboriginal enrolments with a further range of complexities</w:t>
      </w:r>
      <w:r w:rsidR="00E20665">
        <w:t xml:space="preserve"> including disability, learning difficulties, transience and health issues. </w:t>
      </w:r>
      <w:r w:rsidR="008600FE">
        <w:t xml:space="preserve"> </w:t>
      </w:r>
      <w:r w:rsidR="00480292">
        <w:t xml:space="preserve">The school is classified as a Category One School on the Index of socio-economic disadvantage. </w:t>
      </w:r>
      <w:r w:rsidR="00C11614">
        <w:t>Many students have experienced multiple traumas in their l</w:t>
      </w:r>
      <w:r w:rsidR="00071A69">
        <w:t>ives and present at school with complex vulnerabilities and additional needs</w:t>
      </w:r>
      <w:r w:rsidR="00B04D4E">
        <w:t xml:space="preserve">. </w:t>
      </w:r>
    </w:p>
    <w:p w14:paraId="71089D51" w14:textId="77777777" w:rsidR="008B25D8" w:rsidRDefault="008B25D8" w:rsidP="00A304E4">
      <w:pPr>
        <w:pStyle w:val="NoSpacing"/>
      </w:pPr>
    </w:p>
    <w:p w14:paraId="6D8C6994" w14:textId="68F9AC9B" w:rsidR="008B25D8" w:rsidRPr="00B751D4" w:rsidRDefault="008B25D8" w:rsidP="00A304E4">
      <w:pPr>
        <w:pStyle w:val="NoSpacing"/>
        <w:rPr>
          <w:b/>
          <w:bCs/>
        </w:rPr>
      </w:pPr>
      <w:r w:rsidRPr="00B751D4">
        <w:rPr>
          <w:b/>
          <w:bCs/>
        </w:rPr>
        <w:t>Trauma Informed School</w:t>
      </w:r>
    </w:p>
    <w:p w14:paraId="6A5CE31B" w14:textId="4226F2E8" w:rsidR="008B25D8" w:rsidRDefault="008B25D8" w:rsidP="00A304E4">
      <w:pPr>
        <w:pStyle w:val="NoSpacing"/>
      </w:pPr>
      <w:r>
        <w:t xml:space="preserve">At Kaurna Plains School, trauma informed practice is used </w:t>
      </w:r>
      <w:r w:rsidR="001405E5">
        <w:t xml:space="preserve">in everything that we do. </w:t>
      </w:r>
    </w:p>
    <w:p w14:paraId="4CE4955D" w14:textId="77777777" w:rsidR="001405E5" w:rsidRDefault="001405E5" w:rsidP="00A304E4">
      <w:pPr>
        <w:pStyle w:val="NoSpacing"/>
      </w:pPr>
    </w:p>
    <w:p w14:paraId="3A694B36" w14:textId="0296DBFF" w:rsidR="001405E5" w:rsidRPr="00B751D4" w:rsidRDefault="001405E5" w:rsidP="00A304E4">
      <w:pPr>
        <w:pStyle w:val="NoSpacing"/>
        <w:rPr>
          <w:b/>
          <w:bCs/>
        </w:rPr>
      </w:pPr>
      <w:r w:rsidRPr="00B751D4">
        <w:rPr>
          <w:b/>
          <w:bCs/>
        </w:rPr>
        <w:t>Student Wellbeing</w:t>
      </w:r>
    </w:p>
    <w:p w14:paraId="559E7F8A" w14:textId="1AE91EC8" w:rsidR="001405E5" w:rsidRDefault="00A80270" w:rsidP="00A304E4">
      <w:pPr>
        <w:pStyle w:val="NoSpacing"/>
      </w:pPr>
      <w:r>
        <w:t>Kaurna Plains School us</w:t>
      </w:r>
      <w:r w:rsidR="00BB3AB1">
        <w:t xml:space="preserve">es different wellbeing programs including Berry Street Education Model (BSEM), The Zones of Regulations, </w:t>
      </w:r>
      <w:r w:rsidR="00B230D0">
        <w:t>CPI</w:t>
      </w:r>
      <w:r w:rsidR="00396757">
        <w:t xml:space="preserve"> Training </w:t>
      </w:r>
      <w:r w:rsidR="00BB3AB1">
        <w:t>and Play Therapy.</w:t>
      </w:r>
      <w:r w:rsidR="0051469D">
        <w:t xml:space="preserve"> Students are supported with whole class, small group</w:t>
      </w:r>
      <w:r w:rsidR="0024503C">
        <w:t xml:space="preserve">s and individual support provided on a </w:t>
      </w:r>
      <w:r w:rsidR="00260349">
        <w:t>need’s</w:t>
      </w:r>
      <w:r w:rsidR="0024503C">
        <w:t xml:space="preserve"> basis. </w:t>
      </w:r>
    </w:p>
    <w:p w14:paraId="10D25EBE" w14:textId="77777777" w:rsidR="00F95433" w:rsidRDefault="00F95433" w:rsidP="00A304E4">
      <w:pPr>
        <w:pStyle w:val="NoSpacing"/>
      </w:pPr>
    </w:p>
    <w:p w14:paraId="2A810591" w14:textId="77777777" w:rsidR="00585FC7" w:rsidRDefault="00585FC7" w:rsidP="00585FC7">
      <w:pPr>
        <w:pStyle w:val="NoSpacing"/>
      </w:pPr>
      <w:r>
        <w:t>The specialist learning areas in the primary consist of:</w:t>
      </w:r>
    </w:p>
    <w:p w14:paraId="32BF63F1" w14:textId="77777777" w:rsidR="00585FC7" w:rsidRDefault="00585FC7" w:rsidP="00585FC7">
      <w:pPr>
        <w:pStyle w:val="NoSpacing"/>
        <w:numPr>
          <w:ilvl w:val="0"/>
          <w:numId w:val="2"/>
        </w:numPr>
      </w:pPr>
      <w:r>
        <w:t>The Arts</w:t>
      </w:r>
    </w:p>
    <w:p w14:paraId="7369ED57" w14:textId="77777777" w:rsidR="00585FC7" w:rsidRDefault="00585FC7" w:rsidP="00585FC7">
      <w:pPr>
        <w:pStyle w:val="NoSpacing"/>
        <w:numPr>
          <w:ilvl w:val="0"/>
          <w:numId w:val="2"/>
        </w:numPr>
      </w:pPr>
      <w:r>
        <w:t>Health and Physical Education</w:t>
      </w:r>
    </w:p>
    <w:p w14:paraId="41C305D0" w14:textId="77777777" w:rsidR="00585FC7" w:rsidRDefault="00585FC7" w:rsidP="00585FC7">
      <w:pPr>
        <w:pStyle w:val="NoSpacing"/>
        <w:numPr>
          <w:ilvl w:val="0"/>
          <w:numId w:val="2"/>
        </w:numPr>
      </w:pPr>
      <w:r>
        <w:t>Language – Kaurna</w:t>
      </w:r>
    </w:p>
    <w:p w14:paraId="71C2C2EB" w14:textId="77777777" w:rsidR="00585FC7" w:rsidRDefault="00585FC7" w:rsidP="00585FC7">
      <w:pPr>
        <w:pStyle w:val="NoSpacing"/>
        <w:numPr>
          <w:ilvl w:val="0"/>
          <w:numId w:val="2"/>
        </w:numPr>
      </w:pPr>
      <w:r>
        <w:t>Science</w:t>
      </w:r>
    </w:p>
    <w:p w14:paraId="57BCA0B7" w14:textId="77777777" w:rsidR="00585FC7" w:rsidRDefault="00585FC7" w:rsidP="00585FC7">
      <w:pPr>
        <w:pStyle w:val="NoSpacing"/>
        <w:numPr>
          <w:ilvl w:val="0"/>
          <w:numId w:val="2"/>
        </w:numPr>
      </w:pPr>
      <w:r>
        <w:t>Kitchen and Garden</w:t>
      </w:r>
    </w:p>
    <w:p w14:paraId="66D23D28" w14:textId="77777777" w:rsidR="00585FC7" w:rsidRDefault="00585FC7" w:rsidP="00A304E4">
      <w:pPr>
        <w:pStyle w:val="NoSpacing"/>
      </w:pPr>
    </w:p>
    <w:p w14:paraId="07C7B744" w14:textId="77777777" w:rsidR="00A304E4" w:rsidRDefault="00A304E4" w:rsidP="00A304E4">
      <w:pPr>
        <w:pStyle w:val="NoSpacing"/>
      </w:pPr>
    </w:p>
    <w:p w14:paraId="194A7737" w14:textId="4D817E3C" w:rsidR="00B66CAE" w:rsidRPr="0013039E" w:rsidRDefault="007C15FD" w:rsidP="00C9689E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13039E">
        <w:rPr>
          <w:b/>
          <w:bCs/>
          <w:sz w:val="24"/>
          <w:szCs w:val="24"/>
        </w:rPr>
        <w:t>Key School Policies</w:t>
      </w:r>
    </w:p>
    <w:p w14:paraId="332A2584" w14:textId="77777777" w:rsidR="00757FF1" w:rsidRDefault="00757FF1" w:rsidP="00757FF1">
      <w:pPr>
        <w:pStyle w:val="NoSpacing"/>
      </w:pPr>
    </w:p>
    <w:p w14:paraId="3125F500" w14:textId="5C576772" w:rsidR="00757FF1" w:rsidRPr="00B751D4" w:rsidRDefault="00A445AD" w:rsidP="00757FF1">
      <w:pPr>
        <w:pStyle w:val="NoSpacing"/>
        <w:rPr>
          <w:b/>
          <w:bCs/>
        </w:rPr>
      </w:pPr>
      <w:r w:rsidRPr="00B751D4">
        <w:rPr>
          <w:b/>
          <w:bCs/>
        </w:rPr>
        <w:t xml:space="preserve">Site Improvement Plan and other </w:t>
      </w:r>
      <w:r w:rsidR="00551D0F" w:rsidRPr="00B751D4">
        <w:rPr>
          <w:b/>
          <w:bCs/>
        </w:rPr>
        <w:t>key statements or policies</w:t>
      </w:r>
    </w:p>
    <w:p w14:paraId="48D30D80" w14:textId="7C82B354" w:rsidR="00551D0F" w:rsidRDefault="00551D0F" w:rsidP="00551D0F">
      <w:pPr>
        <w:pStyle w:val="NoSpacing"/>
        <w:numPr>
          <w:ilvl w:val="0"/>
          <w:numId w:val="2"/>
        </w:numPr>
      </w:pPr>
      <w:r>
        <w:t>Kaurna Plains School</w:t>
      </w:r>
      <w:r w:rsidR="00942205">
        <w:t xml:space="preserve"> </w:t>
      </w:r>
      <w:r w:rsidR="004D6ADB">
        <w:t>Learning</w:t>
      </w:r>
      <w:r w:rsidR="00942205">
        <w:t xml:space="preserve"> Plan</w:t>
      </w:r>
    </w:p>
    <w:p w14:paraId="52E2224B" w14:textId="507444C4" w:rsidR="00942205" w:rsidRDefault="00D70CD3" w:rsidP="00551D0F">
      <w:pPr>
        <w:pStyle w:val="NoSpacing"/>
        <w:numPr>
          <w:ilvl w:val="0"/>
          <w:numId w:val="2"/>
        </w:numPr>
      </w:pPr>
      <w:r>
        <w:t>Kaurna Plains School Attendance Policy</w:t>
      </w:r>
    </w:p>
    <w:p w14:paraId="7CBA20C2" w14:textId="7C93A7EE" w:rsidR="00D70CD3" w:rsidRDefault="00D70CD3" w:rsidP="00551D0F">
      <w:pPr>
        <w:pStyle w:val="NoSpacing"/>
        <w:numPr>
          <w:ilvl w:val="0"/>
          <w:numId w:val="2"/>
        </w:numPr>
      </w:pPr>
      <w:r>
        <w:t xml:space="preserve">Kaurna Plains School </w:t>
      </w:r>
      <w:r w:rsidR="004D6ADB">
        <w:t>Engagement</w:t>
      </w:r>
      <w:r>
        <w:t xml:space="preserve"> Policy</w:t>
      </w:r>
    </w:p>
    <w:p w14:paraId="774F1BF5" w14:textId="76AC8FCF" w:rsidR="004D6ADB" w:rsidRDefault="004D6ADB" w:rsidP="00551D0F">
      <w:pPr>
        <w:pStyle w:val="NoSpacing"/>
        <w:numPr>
          <w:ilvl w:val="0"/>
          <w:numId w:val="2"/>
        </w:numPr>
      </w:pPr>
      <w:r>
        <w:t>Kaurna Plains School Uniform Policy</w:t>
      </w:r>
    </w:p>
    <w:p w14:paraId="5515F4CE" w14:textId="3D801651" w:rsidR="004D6ADB" w:rsidRDefault="004D6ADB" w:rsidP="00551D0F">
      <w:pPr>
        <w:pStyle w:val="NoSpacing"/>
        <w:numPr>
          <w:ilvl w:val="0"/>
          <w:numId w:val="2"/>
        </w:numPr>
      </w:pPr>
      <w:r>
        <w:t>Kaurna Plains School Mobile Phone Policy</w:t>
      </w:r>
    </w:p>
    <w:p w14:paraId="75E4FCD6" w14:textId="68B33099" w:rsidR="005D2A14" w:rsidRDefault="005D2A14" w:rsidP="00551D0F">
      <w:pPr>
        <w:pStyle w:val="NoSpacing"/>
        <w:numPr>
          <w:ilvl w:val="0"/>
          <w:numId w:val="2"/>
        </w:numPr>
      </w:pPr>
      <w:r>
        <w:t>Kaurna Plains School Bullying Policy</w:t>
      </w:r>
    </w:p>
    <w:p w14:paraId="691C480B" w14:textId="1883A05F" w:rsidR="00EE6372" w:rsidRDefault="00EE6372">
      <w:r>
        <w:br w:type="page"/>
      </w:r>
    </w:p>
    <w:p w14:paraId="0CAC1BC1" w14:textId="77777777" w:rsidR="00D70CD3" w:rsidRDefault="00D70CD3" w:rsidP="00D70CD3">
      <w:pPr>
        <w:pStyle w:val="NoSpacing"/>
        <w:ind w:left="720"/>
      </w:pPr>
    </w:p>
    <w:p w14:paraId="50ACD45A" w14:textId="77777777" w:rsidR="00EE6372" w:rsidRDefault="00EE6372" w:rsidP="00D70CD3">
      <w:pPr>
        <w:pStyle w:val="NoSpacing"/>
        <w:ind w:left="720"/>
      </w:pPr>
    </w:p>
    <w:p w14:paraId="29A16601" w14:textId="7B273E08" w:rsidR="007C15FD" w:rsidRPr="0013039E" w:rsidRDefault="007C15FD" w:rsidP="00C9689E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13039E">
        <w:rPr>
          <w:b/>
          <w:bCs/>
          <w:sz w:val="24"/>
          <w:szCs w:val="24"/>
        </w:rPr>
        <w:t>Curriculum</w:t>
      </w:r>
    </w:p>
    <w:p w14:paraId="182020C2" w14:textId="77777777" w:rsidR="00FC2F1D" w:rsidRDefault="00FC2F1D" w:rsidP="00FC2F1D">
      <w:pPr>
        <w:pStyle w:val="NoSpacing"/>
      </w:pPr>
    </w:p>
    <w:p w14:paraId="51D431C1" w14:textId="19849816" w:rsidR="00585FC7" w:rsidRPr="00B751D4" w:rsidRDefault="006A7286" w:rsidP="00FC2F1D">
      <w:pPr>
        <w:pStyle w:val="NoSpacing"/>
        <w:rPr>
          <w:b/>
          <w:bCs/>
        </w:rPr>
      </w:pPr>
      <w:r w:rsidRPr="00B751D4">
        <w:rPr>
          <w:b/>
          <w:bCs/>
        </w:rPr>
        <w:t>Subject Offerings</w:t>
      </w:r>
    </w:p>
    <w:p w14:paraId="26C814FF" w14:textId="5BB70322" w:rsidR="006A7286" w:rsidRDefault="006A7286" w:rsidP="00FC2F1D">
      <w:pPr>
        <w:pStyle w:val="NoSpacing"/>
      </w:pPr>
      <w:r>
        <w:t>Kaurna Plains School uses the Australian</w:t>
      </w:r>
      <w:r w:rsidR="00BC0E4A">
        <w:t xml:space="preserve"> Curriculum </w:t>
      </w:r>
      <w:r w:rsidR="001E584E">
        <w:t xml:space="preserve">(Year R-10) </w:t>
      </w:r>
      <w:r w:rsidR="00BC0E4A">
        <w:t>to report against the following curriculum areas:</w:t>
      </w:r>
    </w:p>
    <w:p w14:paraId="0C744CD9" w14:textId="04755FAF" w:rsidR="00BC0E4A" w:rsidRDefault="00BC0E4A" w:rsidP="00BC0E4A">
      <w:pPr>
        <w:pStyle w:val="NoSpacing"/>
        <w:numPr>
          <w:ilvl w:val="0"/>
          <w:numId w:val="2"/>
        </w:numPr>
      </w:pPr>
      <w:r>
        <w:t>English</w:t>
      </w:r>
    </w:p>
    <w:p w14:paraId="4552AF6C" w14:textId="14FE3268" w:rsidR="00BC0E4A" w:rsidRDefault="00BC0E4A" w:rsidP="00BC0E4A">
      <w:pPr>
        <w:pStyle w:val="NoSpacing"/>
        <w:numPr>
          <w:ilvl w:val="0"/>
          <w:numId w:val="2"/>
        </w:numPr>
      </w:pPr>
      <w:r>
        <w:t>Mathematics</w:t>
      </w:r>
    </w:p>
    <w:p w14:paraId="1B1743A2" w14:textId="6979D8C5" w:rsidR="00BC0E4A" w:rsidRDefault="00BC0E4A" w:rsidP="00BC0E4A">
      <w:pPr>
        <w:pStyle w:val="NoSpacing"/>
        <w:numPr>
          <w:ilvl w:val="0"/>
          <w:numId w:val="2"/>
        </w:numPr>
      </w:pPr>
      <w:r>
        <w:t>Science</w:t>
      </w:r>
    </w:p>
    <w:p w14:paraId="32BA4B90" w14:textId="3A7578D1" w:rsidR="00BC0E4A" w:rsidRDefault="00BC0E4A" w:rsidP="00BC0E4A">
      <w:pPr>
        <w:pStyle w:val="NoSpacing"/>
        <w:numPr>
          <w:ilvl w:val="0"/>
          <w:numId w:val="2"/>
        </w:numPr>
      </w:pPr>
      <w:r>
        <w:t>Humanities and Social Sciences</w:t>
      </w:r>
    </w:p>
    <w:p w14:paraId="2DD5E59F" w14:textId="5823B019" w:rsidR="00BC0E4A" w:rsidRDefault="00BC0E4A" w:rsidP="00BC0E4A">
      <w:pPr>
        <w:pStyle w:val="NoSpacing"/>
        <w:numPr>
          <w:ilvl w:val="0"/>
          <w:numId w:val="2"/>
        </w:numPr>
      </w:pPr>
      <w:r>
        <w:t>The Arts</w:t>
      </w:r>
    </w:p>
    <w:p w14:paraId="4385F9DD" w14:textId="387F371C" w:rsidR="00BC0E4A" w:rsidRDefault="00203C74" w:rsidP="00BC0E4A">
      <w:pPr>
        <w:pStyle w:val="NoSpacing"/>
        <w:numPr>
          <w:ilvl w:val="0"/>
          <w:numId w:val="2"/>
        </w:numPr>
      </w:pPr>
      <w:r>
        <w:t>Health and Physical Education</w:t>
      </w:r>
    </w:p>
    <w:p w14:paraId="45D1EECD" w14:textId="7E57BBA0" w:rsidR="00203C74" w:rsidRDefault="00203C74" w:rsidP="00BC0E4A">
      <w:pPr>
        <w:pStyle w:val="NoSpacing"/>
        <w:numPr>
          <w:ilvl w:val="0"/>
          <w:numId w:val="2"/>
        </w:numPr>
      </w:pPr>
      <w:r>
        <w:t>Technologies</w:t>
      </w:r>
    </w:p>
    <w:p w14:paraId="27A4A20A" w14:textId="322CF66D" w:rsidR="00DD2167" w:rsidRDefault="00DD2167" w:rsidP="00BC0E4A">
      <w:pPr>
        <w:pStyle w:val="NoSpacing"/>
        <w:numPr>
          <w:ilvl w:val="0"/>
          <w:numId w:val="2"/>
        </w:numPr>
      </w:pPr>
      <w:r>
        <w:t>Language – Kaurna</w:t>
      </w:r>
    </w:p>
    <w:p w14:paraId="2D81D772" w14:textId="77777777" w:rsidR="00467A6D" w:rsidRDefault="00467A6D" w:rsidP="00DD2167">
      <w:pPr>
        <w:pStyle w:val="NoSpacing"/>
      </w:pPr>
    </w:p>
    <w:p w14:paraId="6F393BF4" w14:textId="278A4B7D" w:rsidR="004D111B" w:rsidRDefault="00AD42E3" w:rsidP="00DD2167">
      <w:pPr>
        <w:pStyle w:val="NoSpacing"/>
      </w:pPr>
      <w:r>
        <w:t>South Australian Certificate of Education</w:t>
      </w:r>
      <w:r w:rsidR="000D3EE6">
        <w:t xml:space="preserve"> Stage 1 and 2 are</w:t>
      </w:r>
      <w:r>
        <w:t xml:space="preserve"> used for our Senior student</w:t>
      </w:r>
      <w:r w:rsidR="001E584E">
        <w:t>s (Yea</w:t>
      </w:r>
      <w:r w:rsidR="00BD3E67">
        <w:t>r</w:t>
      </w:r>
      <w:r w:rsidR="001E584E">
        <w:t xml:space="preserve"> 11 and 12)</w:t>
      </w:r>
      <w:r w:rsidR="00BC6D1A">
        <w:t xml:space="preserve">. </w:t>
      </w:r>
      <w:r w:rsidR="000C7F95">
        <w:t>We offer a range of SACE subjects including:</w:t>
      </w:r>
    </w:p>
    <w:p w14:paraId="55DEBA80" w14:textId="429945E3" w:rsidR="000C7F95" w:rsidRDefault="000C7F95" w:rsidP="000C7F95">
      <w:pPr>
        <w:pStyle w:val="NoSpacing"/>
        <w:numPr>
          <w:ilvl w:val="0"/>
          <w:numId w:val="2"/>
        </w:numPr>
      </w:pPr>
      <w:r>
        <w:t>English</w:t>
      </w:r>
    </w:p>
    <w:p w14:paraId="5C24E2F9" w14:textId="360A71DD" w:rsidR="000C7F95" w:rsidRDefault="000C7F95" w:rsidP="000C7F95">
      <w:pPr>
        <w:pStyle w:val="NoSpacing"/>
        <w:numPr>
          <w:ilvl w:val="0"/>
          <w:numId w:val="2"/>
        </w:numPr>
      </w:pPr>
      <w:r>
        <w:t>Mathematics</w:t>
      </w:r>
    </w:p>
    <w:p w14:paraId="4011EFD9" w14:textId="4620BA6E" w:rsidR="000C7F95" w:rsidRDefault="008C1765" w:rsidP="000C7F95">
      <w:pPr>
        <w:pStyle w:val="NoSpacing"/>
        <w:numPr>
          <w:ilvl w:val="0"/>
          <w:numId w:val="2"/>
        </w:numPr>
      </w:pPr>
      <w:r>
        <w:t>Integrated Studies</w:t>
      </w:r>
    </w:p>
    <w:p w14:paraId="4F446BD5" w14:textId="6FBD67A6" w:rsidR="008C1765" w:rsidRDefault="008C1765" w:rsidP="000C7F95">
      <w:pPr>
        <w:pStyle w:val="NoSpacing"/>
        <w:numPr>
          <w:ilvl w:val="0"/>
          <w:numId w:val="2"/>
        </w:numPr>
      </w:pPr>
      <w:r>
        <w:t>Aboriginal Studies</w:t>
      </w:r>
    </w:p>
    <w:p w14:paraId="7D8252F9" w14:textId="64C25C77" w:rsidR="008C1765" w:rsidRDefault="00FD5908" w:rsidP="000C7F95">
      <w:pPr>
        <w:pStyle w:val="NoSpacing"/>
        <w:numPr>
          <w:ilvl w:val="0"/>
          <w:numId w:val="2"/>
        </w:numPr>
      </w:pPr>
      <w:r>
        <w:t>Activating Identities and Futures</w:t>
      </w:r>
    </w:p>
    <w:p w14:paraId="442DB6C2" w14:textId="2B27DC87" w:rsidR="00FD5908" w:rsidRDefault="00FD5908" w:rsidP="000C7F95">
      <w:pPr>
        <w:pStyle w:val="NoSpacing"/>
        <w:numPr>
          <w:ilvl w:val="0"/>
          <w:numId w:val="2"/>
        </w:numPr>
      </w:pPr>
      <w:r>
        <w:t>Research Project</w:t>
      </w:r>
    </w:p>
    <w:p w14:paraId="527574B0" w14:textId="55C4B91D" w:rsidR="00FD5908" w:rsidRDefault="004C3173" w:rsidP="000C7F95">
      <w:pPr>
        <w:pStyle w:val="NoSpacing"/>
        <w:numPr>
          <w:ilvl w:val="0"/>
          <w:numId w:val="2"/>
        </w:numPr>
      </w:pPr>
      <w:r>
        <w:t xml:space="preserve">Creative </w:t>
      </w:r>
      <w:r w:rsidR="00FD5908">
        <w:t>Art</w:t>
      </w:r>
    </w:p>
    <w:p w14:paraId="5200CFD7" w14:textId="2CB23568" w:rsidR="004A06A9" w:rsidRDefault="004A06A9" w:rsidP="004A06A9">
      <w:pPr>
        <w:pStyle w:val="NoSpacing"/>
        <w:numPr>
          <w:ilvl w:val="0"/>
          <w:numId w:val="2"/>
        </w:numPr>
      </w:pPr>
      <w:r>
        <w:t>Health and Physical Education</w:t>
      </w:r>
    </w:p>
    <w:p w14:paraId="5CC9A5EE" w14:textId="6B032737" w:rsidR="004A06A9" w:rsidRDefault="00E83F9A" w:rsidP="004A06A9">
      <w:pPr>
        <w:pStyle w:val="NoSpacing"/>
        <w:numPr>
          <w:ilvl w:val="0"/>
          <w:numId w:val="2"/>
        </w:numPr>
      </w:pPr>
      <w:r>
        <w:t>Community Studies</w:t>
      </w:r>
    </w:p>
    <w:p w14:paraId="18D65F4A" w14:textId="02D9DAB8" w:rsidR="004C3173" w:rsidRDefault="004C3173" w:rsidP="004A06A9">
      <w:pPr>
        <w:pStyle w:val="NoSpacing"/>
        <w:numPr>
          <w:ilvl w:val="0"/>
          <w:numId w:val="2"/>
        </w:numPr>
      </w:pPr>
      <w:r>
        <w:t>Cross-Disciplinary Studies</w:t>
      </w:r>
    </w:p>
    <w:p w14:paraId="2DA9619E" w14:textId="22B212E2" w:rsidR="004C3173" w:rsidRDefault="008F69F9" w:rsidP="004A06A9">
      <w:pPr>
        <w:pStyle w:val="NoSpacing"/>
        <w:numPr>
          <w:ilvl w:val="0"/>
          <w:numId w:val="2"/>
        </w:numPr>
      </w:pPr>
      <w:r>
        <w:t>Exploring Identities and Futures</w:t>
      </w:r>
    </w:p>
    <w:p w14:paraId="08490775" w14:textId="260F1950" w:rsidR="008F69F9" w:rsidRDefault="008F69F9" w:rsidP="004A06A9">
      <w:pPr>
        <w:pStyle w:val="NoSpacing"/>
        <w:numPr>
          <w:ilvl w:val="0"/>
          <w:numId w:val="2"/>
        </w:numPr>
      </w:pPr>
      <w:r>
        <w:t>Health and Wellbeing</w:t>
      </w:r>
    </w:p>
    <w:p w14:paraId="0F1954B9" w14:textId="6EB266A9" w:rsidR="00186856" w:rsidRDefault="00186856" w:rsidP="004A06A9">
      <w:pPr>
        <w:pStyle w:val="NoSpacing"/>
        <w:numPr>
          <w:ilvl w:val="0"/>
          <w:numId w:val="2"/>
        </w:numPr>
      </w:pPr>
      <w:r>
        <w:t>Workplace Practices</w:t>
      </w:r>
    </w:p>
    <w:p w14:paraId="5E77C24B" w14:textId="6522C6A5" w:rsidR="00186856" w:rsidRDefault="00186856" w:rsidP="004A06A9">
      <w:pPr>
        <w:pStyle w:val="NoSpacing"/>
        <w:numPr>
          <w:ilvl w:val="0"/>
          <w:numId w:val="2"/>
        </w:numPr>
      </w:pPr>
      <w:r>
        <w:t>There are also modified versions of these subjects for those with learning disabilities.</w:t>
      </w:r>
    </w:p>
    <w:p w14:paraId="693F155C" w14:textId="77777777" w:rsidR="00377F8B" w:rsidRDefault="00377F8B" w:rsidP="00377F8B">
      <w:pPr>
        <w:pStyle w:val="NoSpacing"/>
      </w:pPr>
    </w:p>
    <w:p w14:paraId="4B6588D3" w14:textId="5CD685C8" w:rsidR="00377F8B" w:rsidRDefault="003B7A5B" w:rsidP="00377F8B">
      <w:pPr>
        <w:pStyle w:val="NoSpacing"/>
      </w:pPr>
      <w:r>
        <w:t xml:space="preserve">Tailored </w:t>
      </w:r>
      <w:r w:rsidR="002C34A4">
        <w:t>L</w:t>
      </w:r>
      <w:r>
        <w:t>earning</w:t>
      </w:r>
      <w:r w:rsidR="002C34A4">
        <w:t xml:space="preserve"> Program</w:t>
      </w:r>
      <w:r w:rsidR="004D6ADB">
        <w:t xml:space="preserve"> on</w:t>
      </w:r>
      <w:r>
        <w:t>/</w:t>
      </w:r>
      <w:r w:rsidR="004D6ADB">
        <w:t xml:space="preserve">offsite </w:t>
      </w:r>
      <w:r>
        <w:t xml:space="preserve">and hybrid with a </w:t>
      </w:r>
      <w:r w:rsidR="004D6ADB">
        <w:t>Youth worker</w:t>
      </w:r>
      <w:r w:rsidR="00EB3121">
        <w:t xml:space="preserve"> </w:t>
      </w:r>
      <w:r>
        <w:t xml:space="preserve">- </w:t>
      </w:r>
      <w:r w:rsidR="00EB3121">
        <w:t xml:space="preserve">20 students </w:t>
      </w:r>
    </w:p>
    <w:p w14:paraId="5A21F0BE" w14:textId="524D89F8" w:rsidR="002C34A4" w:rsidRDefault="002C34A4" w:rsidP="00377F8B">
      <w:pPr>
        <w:pStyle w:val="NoSpacing"/>
      </w:pPr>
      <w:r>
        <w:t>VET subjects</w:t>
      </w:r>
      <w:r w:rsidR="00EB3121">
        <w:t xml:space="preserve"> via NASSSA</w:t>
      </w:r>
    </w:p>
    <w:p w14:paraId="65179D0D" w14:textId="77777777" w:rsidR="00467A6D" w:rsidRDefault="00467A6D" w:rsidP="00DD2167">
      <w:pPr>
        <w:pStyle w:val="NoSpacing"/>
      </w:pPr>
    </w:p>
    <w:p w14:paraId="4B82612A" w14:textId="6933036F" w:rsidR="00DD2167" w:rsidRPr="005F11F0" w:rsidRDefault="00DD2167" w:rsidP="00DD2167">
      <w:pPr>
        <w:pStyle w:val="NoSpacing"/>
        <w:rPr>
          <w:b/>
          <w:bCs/>
        </w:rPr>
      </w:pPr>
      <w:r w:rsidRPr="005F11F0">
        <w:rPr>
          <w:b/>
          <w:bCs/>
        </w:rPr>
        <w:t>Student Assessment Procedure and Reporting</w:t>
      </w:r>
    </w:p>
    <w:p w14:paraId="14902422" w14:textId="5B5E3491" w:rsidR="00DD2167" w:rsidRDefault="00DD2167" w:rsidP="00DD2167">
      <w:pPr>
        <w:pStyle w:val="NoSpacing"/>
      </w:pPr>
      <w:r>
        <w:t>Assessment: involves both formative and summative processes to support and enhance learning</w:t>
      </w:r>
      <w:r w:rsidR="00467A6D">
        <w:t>. Examples are</w:t>
      </w:r>
    </w:p>
    <w:p w14:paraId="17A1B46C" w14:textId="7184A19C" w:rsidR="00467A6D" w:rsidRDefault="00467A6D" w:rsidP="00467A6D">
      <w:pPr>
        <w:pStyle w:val="NoSpacing"/>
        <w:numPr>
          <w:ilvl w:val="0"/>
          <w:numId w:val="2"/>
        </w:numPr>
      </w:pPr>
      <w:r>
        <w:t>Phonological Awareness Skill Mapping (PASM)</w:t>
      </w:r>
    </w:p>
    <w:p w14:paraId="7B5007E2" w14:textId="406865A4" w:rsidR="004B1083" w:rsidRDefault="004B1083" w:rsidP="00467A6D">
      <w:pPr>
        <w:pStyle w:val="NoSpacing"/>
        <w:numPr>
          <w:ilvl w:val="0"/>
          <w:numId w:val="2"/>
        </w:numPr>
      </w:pPr>
      <w:r>
        <w:t>Learning English: Achievement and Proficiency (LEAP) Levels</w:t>
      </w:r>
    </w:p>
    <w:p w14:paraId="03BF73D1" w14:textId="5457F9A3" w:rsidR="004B1083" w:rsidRDefault="004B1083" w:rsidP="00467A6D">
      <w:pPr>
        <w:pStyle w:val="NoSpacing"/>
        <w:numPr>
          <w:ilvl w:val="0"/>
          <w:numId w:val="2"/>
        </w:numPr>
      </w:pPr>
      <w:r>
        <w:t>Progressive Achievement Tests – Reading and Mathematics</w:t>
      </w:r>
      <w:r w:rsidR="00CA0D25">
        <w:t xml:space="preserve"> (PAT-R and PAT-M)</w:t>
      </w:r>
    </w:p>
    <w:p w14:paraId="74A36464" w14:textId="4A2599AD" w:rsidR="00CA0D25" w:rsidRDefault="00CA0D25" w:rsidP="00467A6D">
      <w:pPr>
        <w:pStyle w:val="NoSpacing"/>
        <w:numPr>
          <w:ilvl w:val="0"/>
          <w:numId w:val="2"/>
        </w:numPr>
      </w:pPr>
      <w:r>
        <w:t>National Assessment Program: Literacy and Numeracy (NAPLAN)</w:t>
      </w:r>
    </w:p>
    <w:p w14:paraId="1856465B" w14:textId="573F6FAA" w:rsidR="001F74E9" w:rsidRDefault="001F74E9" w:rsidP="00467A6D">
      <w:pPr>
        <w:pStyle w:val="NoSpacing"/>
        <w:numPr>
          <w:ilvl w:val="0"/>
          <w:numId w:val="2"/>
        </w:numPr>
      </w:pPr>
      <w:r>
        <w:t>Multi-lit Programs</w:t>
      </w:r>
    </w:p>
    <w:p w14:paraId="3DD3D85F" w14:textId="77777777" w:rsidR="000421E2" w:rsidRDefault="000421E2" w:rsidP="000421E2">
      <w:pPr>
        <w:pStyle w:val="NoSpacing"/>
      </w:pPr>
    </w:p>
    <w:p w14:paraId="1EEDC298" w14:textId="58D87A76" w:rsidR="000421E2" w:rsidRDefault="000421E2" w:rsidP="000421E2">
      <w:pPr>
        <w:pStyle w:val="NoSpacing"/>
      </w:pPr>
      <w:r>
        <w:t>Reporting: involves both formal and informal communication to keep families informed about student progress. Examples are:</w:t>
      </w:r>
    </w:p>
    <w:p w14:paraId="520E48A7" w14:textId="02233E1F" w:rsidR="002112D7" w:rsidRDefault="002112D7" w:rsidP="002112D7">
      <w:pPr>
        <w:pStyle w:val="NoSpacing"/>
        <w:numPr>
          <w:ilvl w:val="0"/>
          <w:numId w:val="2"/>
        </w:numPr>
      </w:pPr>
      <w:r>
        <w:t>One Plan Meetings – held in Term 1</w:t>
      </w:r>
    </w:p>
    <w:p w14:paraId="770C14F0" w14:textId="46A9FC71" w:rsidR="002112D7" w:rsidRDefault="002112D7" w:rsidP="002112D7">
      <w:pPr>
        <w:pStyle w:val="NoSpacing"/>
        <w:numPr>
          <w:ilvl w:val="0"/>
          <w:numId w:val="2"/>
        </w:numPr>
      </w:pPr>
      <w:r>
        <w:t>Interviews</w:t>
      </w:r>
    </w:p>
    <w:p w14:paraId="5D1438F1" w14:textId="65AFD603" w:rsidR="002112D7" w:rsidRDefault="002112D7" w:rsidP="002112D7">
      <w:pPr>
        <w:pStyle w:val="NoSpacing"/>
        <w:numPr>
          <w:ilvl w:val="0"/>
          <w:numId w:val="2"/>
        </w:numPr>
      </w:pPr>
      <w:r>
        <w:t>Formal Reports – sent home twice yearly, at the end of Term 2 and Term 4</w:t>
      </w:r>
    </w:p>
    <w:p w14:paraId="44E91EB8" w14:textId="01313A3C" w:rsidR="004675B7" w:rsidRDefault="004675B7" w:rsidP="002112D7">
      <w:pPr>
        <w:pStyle w:val="NoSpacing"/>
        <w:numPr>
          <w:ilvl w:val="0"/>
          <w:numId w:val="2"/>
        </w:numPr>
      </w:pPr>
      <w:r>
        <w:t>School Newsletters – distributed twice a term</w:t>
      </w:r>
    </w:p>
    <w:p w14:paraId="39C201C8" w14:textId="77777777" w:rsidR="00FC2F1D" w:rsidRDefault="00FC2F1D" w:rsidP="00FC2F1D">
      <w:pPr>
        <w:pStyle w:val="NoSpacing"/>
      </w:pPr>
    </w:p>
    <w:p w14:paraId="7A003C2D" w14:textId="77777777" w:rsidR="00EE6372" w:rsidRDefault="00EE6372" w:rsidP="00FC2F1D">
      <w:pPr>
        <w:pStyle w:val="NoSpacing"/>
      </w:pPr>
    </w:p>
    <w:p w14:paraId="7511138F" w14:textId="20C12A1F" w:rsidR="007C15FD" w:rsidRPr="0013039E" w:rsidRDefault="000E3192" w:rsidP="00C9689E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13039E">
        <w:rPr>
          <w:b/>
          <w:bCs/>
          <w:sz w:val="24"/>
          <w:szCs w:val="24"/>
        </w:rPr>
        <w:t xml:space="preserve">Co-curricular </w:t>
      </w:r>
      <w:r w:rsidR="007C15FD" w:rsidRPr="0013039E">
        <w:rPr>
          <w:b/>
          <w:bCs/>
          <w:sz w:val="24"/>
          <w:szCs w:val="24"/>
        </w:rPr>
        <w:t>Activities</w:t>
      </w:r>
      <w:r w:rsidRPr="0013039E">
        <w:rPr>
          <w:b/>
          <w:bCs/>
          <w:sz w:val="24"/>
          <w:szCs w:val="24"/>
        </w:rPr>
        <w:t xml:space="preserve"> and Events</w:t>
      </w:r>
    </w:p>
    <w:p w14:paraId="4C690873" w14:textId="77777777" w:rsidR="004D6D15" w:rsidRDefault="004D6D15" w:rsidP="004D6D15">
      <w:pPr>
        <w:pStyle w:val="NoSpacing"/>
      </w:pPr>
    </w:p>
    <w:p w14:paraId="6D364C14" w14:textId="1E368775" w:rsidR="004D6D15" w:rsidRPr="00B751D4" w:rsidRDefault="00133836" w:rsidP="004D6D15">
      <w:pPr>
        <w:pStyle w:val="NoSpacing"/>
        <w:rPr>
          <w:b/>
          <w:bCs/>
        </w:rPr>
      </w:pPr>
      <w:r w:rsidRPr="00B751D4">
        <w:rPr>
          <w:b/>
          <w:bCs/>
        </w:rPr>
        <w:t>School House Program:</w:t>
      </w:r>
    </w:p>
    <w:p w14:paraId="28FCF3BB" w14:textId="305888B4" w:rsidR="00133836" w:rsidRDefault="00133836" w:rsidP="004D6D15">
      <w:pPr>
        <w:pStyle w:val="NoSpacing"/>
      </w:pPr>
      <w:r>
        <w:t>All students are connected to a School</w:t>
      </w:r>
      <w:r w:rsidR="005064A0">
        <w:t xml:space="preserve"> House </w:t>
      </w:r>
      <w:r w:rsidR="00F5458B">
        <w:t xml:space="preserve">Program. The school has 3 houses including: Ilya, Kardi and </w:t>
      </w:r>
      <w:proofErr w:type="spellStart"/>
      <w:r w:rsidR="00F5458B">
        <w:t>Tarnta</w:t>
      </w:r>
      <w:proofErr w:type="spellEnd"/>
      <w:r w:rsidR="00F5458B">
        <w:t>.  A house competition</w:t>
      </w:r>
      <w:r w:rsidR="00F85090">
        <w:t xml:space="preserve"> occurs across the year and includes awards for attendance, behaviour, academic success, and sport events. </w:t>
      </w:r>
    </w:p>
    <w:p w14:paraId="2FEEF464" w14:textId="77777777" w:rsidR="00400BA6" w:rsidRDefault="00400BA6" w:rsidP="004D6D15">
      <w:pPr>
        <w:pStyle w:val="NoSpacing"/>
      </w:pPr>
    </w:p>
    <w:p w14:paraId="2A9C6480" w14:textId="1BC94C37" w:rsidR="00400BA6" w:rsidRPr="001E379F" w:rsidRDefault="00400BA6" w:rsidP="004D6D15">
      <w:pPr>
        <w:pStyle w:val="NoSpacing"/>
        <w:rPr>
          <w:b/>
          <w:bCs/>
        </w:rPr>
      </w:pPr>
      <w:r w:rsidRPr="001E379F">
        <w:rPr>
          <w:b/>
          <w:bCs/>
        </w:rPr>
        <w:t>Sports Day</w:t>
      </w:r>
    </w:p>
    <w:p w14:paraId="33F581A5" w14:textId="43F8A484" w:rsidR="00400BA6" w:rsidRDefault="00400BA6" w:rsidP="004D6D15">
      <w:pPr>
        <w:pStyle w:val="NoSpacing"/>
      </w:pPr>
      <w:r>
        <w:t xml:space="preserve">Sports Day is a whole school event that includes athletics and novelty events. Students compete in their </w:t>
      </w:r>
      <w:proofErr w:type="gramStart"/>
      <w:r>
        <w:t>school houses</w:t>
      </w:r>
      <w:proofErr w:type="gramEnd"/>
      <w:r>
        <w:t xml:space="preserve"> and there is a healthy inter-house rivalry. </w:t>
      </w:r>
      <w:r w:rsidR="001E379F">
        <w:t xml:space="preserve">At the end of the day, the overall Sports Day Shield is presented. </w:t>
      </w:r>
    </w:p>
    <w:p w14:paraId="38F0BC4D" w14:textId="77777777" w:rsidR="00400BA6" w:rsidRDefault="00400BA6" w:rsidP="004D6D15">
      <w:pPr>
        <w:pStyle w:val="NoSpacing"/>
      </w:pPr>
    </w:p>
    <w:p w14:paraId="09882133" w14:textId="3F7B3301" w:rsidR="00C33F53" w:rsidRPr="005F11F0" w:rsidRDefault="008C5605" w:rsidP="004D6D15">
      <w:pPr>
        <w:pStyle w:val="NoSpacing"/>
        <w:rPr>
          <w:b/>
          <w:bCs/>
        </w:rPr>
      </w:pPr>
      <w:r w:rsidRPr="005F11F0">
        <w:rPr>
          <w:b/>
          <w:bCs/>
        </w:rPr>
        <w:t>South Australian Aboriginal Spots Training Academy (SAASTA)</w:t>
      </w:r>
    </w:p>
    <w:p w14:paraId="330ACBC6" w14:textId="0625DF34" w:rsidR="008C5605" w:rsidRDefault="008C5605" w:rsidP="004D6D15">
      <w:pPr>
        <w:pStyle w:val="NoSpacing"/>
      </w:pPr>
      <w:r>
        <w:t xml:space="preserve">Aboriginal and Torres Strait Islander students </w:t>
      </w:r>
      <w:r w:rsidR="005F11F0">
        <w:t>from years</w:t>
      </w:r>
      <w:r w:rsidR="00CD29ED">
        <w:t xml:space="preserve"> 10-12 </w:t>
      </w:r>
      <w:proofErr w:type="gramStart"/>
      <w:r w:rsidR="00CD29ED">
        <w:t>have the opportunity to</w:t>
      </w:r>
      <w:proofErr w:type="gramEnd"/>
      <w:r w:rsidR="00CD29ED">
        <w:t xml:space="preserve"> be involved in SAASTA. </w:t>
      </w:r>
    </w:p>
    <w:p w14:paraId="7D85B568" w14:textId="77777777" w:rsidR="007D4602" w:rsidRDefault="007D4602" w:rsidP="004D6D15">
      <w:pPr>
        <w:pStyle w:val="NoSpacing"/>
      </w:pPr>
    </w:p>
    <w:p w14:paraId="10D423A5" w14:textId="77777777" w:rsidR="00C33F53" w:rsidRDefault="00C33F53" w:rsidP="004D6D15">
      <w:pPr>
        <w:pStyle w:val="NoSpacing"/>
      </w:pPr>
    </w:p>
    <w:p w14:paraId="4A0BED45" w14:textId="201383C8" w:rsidR="007C15FD" w:rsidRPr="0013039E" w:rsidRDefault="007C15FD" w:rsidP="00C9689E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13039E">
        <w:rPr>
          <w:b/>
          <w:bCs/>
          <w:sz w:val="24"/>
          <w:szCs w:val="24"/>
        </w:rPr>
        <w:t>Staff</w:t>
      </w:r>
    </w:p>
    <w:p w14:paraId="539F28F3" w14:textId="77777777" w:rsidR="00FC2F1D" w:rsidRDefault="00FC2F1D" w:rsidP="00FC2F1D">
      <w:pPr>
        <w:pStyle w:val="NoSpacing"/>
      </w:pPr>
    </w:p>
    <w:p w14:paraId="4C74AF72" w14:textId="77777777" w:rsidR="00FC2F1D" w:rsidRPr="00B751D4" w:rsidRDefault="00FC2F1D" w:rsidP="00FC2F1D">
      <w:pPr>
        <w:pStyle w:val="NoSpacing"/>
        <w:rPr>
          <w:b/>
          <w:bCs/>
        </w:rPr>
      </w:pPr>
      <w:r w:rsidRPr="00B751D4">
        <w:rPr>
          <w:b/>
          <w:bCs/>
        </w:rPr>
        <w:t>School Leadership Team</w:t>
      </w:r>
    </w:p>
    <w:p w14:paraId="337B839A" w14:textId="77777777" w:rsidR="00FC2F1D" w:rsidRDefault="00FC2F1D" w:rsidP="00FC2F1D">
      <w:pPr>
        <w:pStyle w:val="NoSpacing"/>
      </w:pPr>
      <w:r>
        <w:t>School Principal: Angela Walkuski</w:t>
      </w:r>
    </w:p>
    <w:p w14:paraId="247486F6" w14:textId="77777777" w:rsidR="00FC2F1D" w:rsidRDefault="00FC2F1D" w:rsidP="00FC2F1D">
      <w:pPr>
        <w:pStyle w:val="NoSpacing"/>
      </w:pPr>
      <w:r>
        <w:t>Deputy Principal: Natalea Jenkins</w:t>
      </w:r>
    </w:p>
    <w:p w14:paraId="256A40F1" w14:textId="77777777" w:rsidR="00FC2F1D" w:rsidRDefault="00FC2F1D" w:rsidP="00FC2F1D">
      <w:pPr>
        <w:pStyle w:val="NoSpacing"/>
      </w:pPr>
      <w:r>
        <w:t xml:space="preserve">Senior Leader B: Literacy Leader: </w:t>
      </w:r>
      <w:proofErr w:type="spellStart"/>
      <w:r>
        <w:t>Leayshia</w:t>
      </w:r>
      <w:proofErr w:type="spellEnd"/>
      <w:r>
        <w:t xml:space="preserve"> Gaston</w:t>
      </w:r>
    </w:p>
    <w:p w14:paraId="784A3284" w14:textId="77777777" w:rsidR="00FC2F1D" w:rsidRDefault="00FC2F1D" w:rsidP="00FC2F1D">
      <w:pPr>
        <w:pStyle w:val="NoSpacing"/>
      </w:pPr>
      <w:r>
        <w:t>Senior Leader B: SACE, VET &amp; Career Pathways: Erin Ewart</w:t>
      </w:r>
    </w:p>
    <w:p w14:paraId="5180F168" w14:textId="77777777" w:rsidR="00FC2F1D" w:rsidRDefault="00FC2F1D" w:rsidP="00FC2F1D">
      <w:pPr>
        <w:pStyle w:val="NoSpacing"/>
      </w:pPr>
      <w:r>
        <w:t>Senior Leader B: Wellbeing and Engagement Leader: Tom Guerin</w:t>
      </w:r>
    </w:p>
    <w:p w14:paraId="5AB9FB92" w14:textId="77777777" w:rsidR="00FC2F1D" w:rsidRDefault="00FC2F1D" w:rsidP="00FC2F1D">
      <w:pPr>
        <w:pStyle w:val="NoSpacing"/>
      </w:pPr>
    </w:p>
    <w:p w14:paraId="2BF4F33F" w14:textId="42D1B4E8" w:rsidR="00FC2F1D" w:rsidRPr="00B751D4" w:rsidRDefault="00FC2F1D" w:rsidP="00FC2F1D">
      <w:pPr>
        <w:pStyle w:val="NoSpacing"/>
        <w:rPr>
          <w:b/>
          <w:bCs/>
        </w:rPr>
      </w:pPr>
      <w:r w:rsidRPr="00B751D4">
        <w:rPr>
          <w:b/>
          <w:bCs/>
        </w:rPr>
        <w:t>Staffing</w:t>
      </w:r>
      <w:r w:rsidR="00E46FCF">
        <w:rPr>
          <w:b/>
          <w:bCs/>
        </w:rPr>
        <w:t xml:space="preserve"> Teaching</w:t>
      </w:r>
    </w:p>
    <w:p w14:paraId="6F247E3E" w14:textId="68132B06" w:rsidR="00FC2F1D" w:rsidRDefault="00564AE2" w:rsidP="00FC2F1D">
      <w:pPr>
        <w:pStyle w:val="NoSpacing"/>
      </w:pPr>
      <w:r>
        <w:t>Special Class Junior Primary teacher</w:t>
      </w:r>
    </w:p>
    <w:p w14:paraId="4266744C" w14:textId="11207672" w:rsidR="00564AE2" w:rsidRDefault="00564AE2" w:rsidP="00FC2F1D">
      <w:pPr>
        <w:pStyle w:val="NoSpacing"/>
      </w:pPr>
      <w:r>
        <w:t xml:space="preserve">3 Junior Primary teachers </w:t>
      </w:r>
    </w:p>
    <w:p w14:paraId="256CB7AD" w14:textId="42C9E6C5" w:rsidR="00564AE2" w:rsidRDefault="00564AE2" w:rsidP="00FC2F1D">
      <w:pPr>
        <w:pStyle w:val="NoSpacing"/>
      </w:pPr>
      <w:r>
        <w:t>3 Primary teachers</w:t>
      </w:r>
    </w:p>
    <w:p w14:paraId="56A6F01A" w14:textId="7BF02107" w:rsidR="00564AE2" w:rsidRDefault="00564AE2" w:rsidP="00FC2F1D">
      <w:pPr>
        <w:pStyle w:val="NoSpacing"/>
      </w:pPr>
      <w:r>
        <w:t>1 AET – 2 days a week</w:t>
      </w:r>
    </w:p>
    <w:p w14:paraId="4630100A" w14:textId="5FA8D60D" w:rsidR="00564AE2" w:rsidRDefault="00E46FCF" w:rsidP="00FC2F1D">
      <w:pPr>
        <w:pStyle w:val="NoSpacing"/>
      </w:pPr>
      <w:r>
        <w:t>2 primary NIT teachers</w:t>
      </w:r>
      <w:r w:rsidR="005D2A14">
        <w:t xml:space="preserve"> PE &amp; Science</w:t>
      </w:r>
    </w:p>
    <w:p w14:paraId="7563BE7D" w14:textId="24F5828F" w:rsidR="00FC2F1D" w:rsidRDefault="00E46FCF" w:rsidP="00E46FCF">
      <w:pPr>
        <w:pStyle w:val="NoSpacing"/>
      </w:pPr>
      <w:r>
        <w:t>8 Secondary teachers – various fractions of time and includes some primary teaching to cover</w:t>
      </w:r>
    </w:p>
    <w:p w14:paraId="0E8FAF42" w14:textId="5301D605" w:rsidR="00FC2F1D" w:rsidRDefault="00FC2F1D" w:rsidP="00FC2F1D">
      <w:pPr>
        <w:pStyle w:val="NoSpacing"/>
      </w:pPr>
      <w:r w:rsidRPr="00E46FCF">
        <w:rPr>
          <w:b/>
        </w:rPr>
        <w:t>Ancillary Staff</w:t>
      </w:r>
      <w:r>
        <w:t xml:space="preserve"> </w:t>
      </w:r>
    </w:p>
    <w:p w14:paraId="087C58C8" w14:textId="2A6D39A4" w:rsidR="00E46FCF" w:rsidRDefault="00E46FCF" w:rsidP="00FC2F1D">
      <w:pPr>
        <w:pStyle w:val="NoSpacing"/>
      </w:pPr>
      <w:r>
        <w:t>3 Admin SSO staff including Finance</w:t>
      </w:r>
    </w:p>
    <w:p w14:paraId="3B492052" w14:textId="0E4FB74E" w:rsidR="00E46FCF" w:rsidRDefault="00E7326E" w:rsidP="00FC2F1D">
      <w:pPr>
        <w:pStyle w:val="NoSpacing"/>
      </w:pPr>
      <w:r>
        <w:t>3 SSO 2 Intervention R-12</w:t>
      </w:r>
    </w:p>
    <w:p w14:paraId="2337D705" w14:textId="468B8183" w:rsidR="00E7326E" w:rsidRDefault="00E7326E" w:rsidP="00FC2F1D">
      <w:pPr>
        <w:pStyle w:val="NoSpacing"/>
      </w:pPr>
      <w:r>
        <w:t>1 SSO 2 Wellbeing R-12</w:t>
      </w:r>
    </w:p>
    <w:p w14:paraId="70F455BB" w14:textId="4B2CA40C" w:rsidR="00E7326E" w:rsidRDefault="00E7326E" w:rsidP="00FC2F1D">
      <w:pPr>
        <w:pStyle w:val="NoSpacing"/>
      </w:pPr>
      <w:r>
        <w:t>1 SSO 2 Kaurna Language part time</w:t>
      </w:r>
    </w:p>
    <w:p w14:paraId="5D0CD3E9" w14:textId="362DC470" w:rsidR="00E7326E" w:rsidRDefault="00E7326E" w:rsidP="00FC2F1D">
      <w:pPr>
        <w:pStyle w:val="NoSpacing"/>
      </w:pPr>
      <w:r>
        <w:t>1 SSO 1 Kitchen Garden</w:t>
      </w:r>
    </w:p>
    <w:p w14:paraId="14D5CD9D" w14:textId="668AA719" w:rsidR="00E7326E" w:rsidRDefault="00E7326E" w:rsidP="00FC2F1D">
      <w:pPr>
        <w:pStyle w:val="NoSpacing"/>
      </w:pPr>
      <w:r>
        <w:t>2 SSO 1 Special Class</w:t>
      </w:r>
    </w:p>
    <w:p w14:paraId="70395A3F" w14:textId="7B135145" w:rsidR="00E7326E" w:rsidRDefault="00E7326E" w:rsidP="00FC2F1D">
      <w:pPr>
        <w:pStyle w:val="NoSpacing"/>
      </w:pPr>
      <w:r>
        <w:t>10 SSO 1 Primary Classrooms</w:t>
      </w:r>
    </w:p>
    <w:p w14:paraId="2F21ABD8" w14:textId="4B80956C" w:rsidR="00E7326E" w:rsidRDefault="00E7326E" w:rsidP="00FC2F1D">
      <w:pPr>
        <w:pStyle w:val="NoSpacing"/>
      </w:pPr>
      <w:r>
        <w:t>6 SSO 1 Secondary Classrooms</w:t>
      </w:r>
    </w:p>
    <w:p w14:paraId="4B5F9A26" w14:textId="77777777" w:rsidR="00FC2F1D" w:rsidRDefault="00FC2F1D" w:rsidP="00FC2F1D">
      <w:pPr>
        <w:pStyle w:val="NoSpacing"/>
      </w:pPr>
    </w:p>
    <w:p w14:paraId="3D740C40" w14:textId="1BEF51A0" w:rsidR="00EB0E2B" w:rsidRPr="005A462A" w:rsidRDefault="00EB0E2B" w:rsidP="00FC2F1D">
      <w:pPr>
        <w:pStyle w:val="NoSpacing"/>
        <w:rPr>
          <w:b/>
          <w:bCs/>
        </w:rPr>
      </w:pPr>
      <w:r w:rsidRPr="005A462A">
        <w:rPr>
          <w:b/>
          <w:bCs/>
        </w:rPr>
        <w:t>Performance Management</w:t>
      </w:r>
    </w:p>
    <w:p w14:paraId="7653F20E" w14:textId="6E8274D1" w:rsidR="00EB0E2B" w:rsidRDefault="00EB0E2B" w:rsidP="00FC2F1D">
      <w:pPr>
        <w:pStyle w:val="NoSpacing"/>
      </w:pPr>
      <w:r>
        <w:t xml:space="preserve">All staff members are supervised and supported by line managers as part of the site’s performance development process (PDP). </w:t>
      </w:r>
    </w:p>
    <w:p w14:paraId="5BCFC2E5" w14:textId="799E7BF1" w:rsidR="00EE6372" w:rsidRDefault="00EE6372">
      <w:r>
        <w:br w:type="page"/>
      </w:r>
    </w:p>
    <w:p w14:paraId="5005BE24" w14:textId="77777777" w:rsidR="00FC2F1D" w:rsidRDefault="00FC2F1D" w:rsidP="00FC2F1D">
      <w:pPr>
        <w:pStyle w:val="NoSpacing"/>
      </w:pPr>
    </w:p>
    <w:p w14:paraId="7BE924BA" w14:textId="77777777" w:rsidR="00EE6372" w:rsidRDefault="00EE6372" w:rsidP="00FC2F1D">
      <w:pPr>
        <w:pStyle w:val="NoSpacing"/>
      </w:pPr>
    </w:p>
    <w:p w14:paraId="2633FDB8" w14:textId="7C344608" w:rsidR="007C15FD" w:rsidRPr="00E7326E" w:rsidRDefault="000E3192" w:rsidP="00C9689E">
      <w:pPr>
        <w:pStyle w:val="NoSpacing"/>
        <w:numPr>
          <w:ilvl w:val="0"/>
          <w:numId w:val="1"/>
        </w:numPr>
        <w:rPr>
          <w:b/>
        </w:rPr>
      </w:pPr>
      <w:r w:rsidRPr="00E7326E">
        <w:rPr>
          <w:b/>
        </w:rPr>
        <w:t>School Facilities</w:t>
      </w:r>
    </w:p>
    <w:p w14:paraId="2669F494" w14:textId="77777777" w:rsidR="005A462A" w:rsidRDefault="005A462A" w:rsidP="005A462A">
      <w:pPr>
        <w:pStyle w:val="NoSpacing"/>
      </w:pPr>
    </w:p>
    <w:p w14:paraId="1608C455" w14:textId="7B62D9B2" w:rsidR="005A462A" w:rsidRPr="005F4553" w:rsidRDefault="005A462A" w:rsidP="005A462A">
      <w:pPr>
        <w:pStyle w:val="NoSpacing"/>
        <w:rPr>
          <w:b/>
          <w:bCs/>
        </w:rPr>
      </w:pPr>
      <w:r w:rsidRPr="005F4553">
        <w:rPr>
          <w:b/>
          <w:bCs/>
        </w:rPr>
        <w:t>Buildings and Grounds</w:t>
      </w:r>
    </w:p>
    <w:p w14:paraId="1BDA4B74" w14:textId="1531FACE" w:rsidR="005A462A" w:rsidRDefault="005A462A" w:rsidP="005A462A">
      <w:pPr>
        <w:pStyle w:val="NoSpacing"/>
      </w:pPr>
      <w:r>
        <w:t>The school consists of</w:t>
      </w:r>
      <w:r w:rsidR="003F14FB">
        <w:t xml:space="preserve"> – </w:t>
      </w:r>
    </w:p>
    <w:p w14:paraId="25C9BF8C" w14:textId="1BA508DE" w:rsidR="003F14FB" w:rsidRDefault="00F92BB4" w:rsidP="003F14FB">
      <w:pPr>
        <w:pStyle w:val="NoSpacing"/>
        <w:numPr>
          <w:ilvl w:val="0"/>
          <w:numId w:val="2"/>
        </w:numPr>
      </w:pPr>
      <w:r>
        <w:t>Administration Building</w:t>
      </w:r>
    </w:p>
    <w:p w14:paraId="6DCCB655" w14:textId="70191AE9" w:rsidR="00B036B4" w:rsidRDefault="00B036B4" w:rsidP="003F14FB">
      <w:pPr>
        <w:pStyle w:val="NoSpacing"/>
        <w:numPr>
          <w:ilvl w:val="0"/>
          <w:numId w:val="2"/>
        </w:numPr>
      </w:pPr>
      <w:r>
        <w:t>4 Leadership offices</w:t>
      </w:r>
    </w:p>
    <w:p w14:paraId="3FAD7B8B" w14:textId="09E9AD37" w:rsidR="00575415" w:rsidRDefault="00190A15" w:rsidP="003F14FB">
      <w:pPr>
        <w:pStyle w:val="NoSpacing"/>
        <w:numPr>
          <w:ilvl w:val="0"/>
          <w:numId w:val="2"/>
        </w:numPr>
      </w:pPr>
      <w:r>
        <w:t>6</w:t>
      </w:r>
      <w:r w:rsidR="003E29B0">
        <w:t xml:space="preserve"> primary classrooms</w:t>
      </w:r>
    </w:p>
    <w:p w14:paraId="26CDF137" w14:textId="5F5B3272" w:rsidR="003E29B0" w:rsidRDefault="003E29B0" w:rsidP="003F14FB">
      <w:pPr>
        <w:pStyle w:val="NoSpacing"/>
        <w:numPr>
          <w:ilvl w:val="0"/>
          <w:numId w:val="2"/>
        </w:numPr>
      </w:pPr>
      <w:r>
        <w:t>4 secondary classrooms</w:t>
      </w:r>
    </w:p>
    <w:p w14:paraId="6C6A0AEB" w14:textId="655A718D" w:rsidR="00190A15" w:rsidRDefault="00190A15" w:rsidP="003F14FB">
      <w:pPr>
        <w:pStyle w:val="NoSpacing"/>
        <w:numPr>
          <w:ilvl w:val="0"/>
          <w:numId w:val="2"/>
        </w:numPr>
      </w:pPr>
      <w:r>
        <w:t>Shared learning area</w:t>
      </w:r>
    </w:p>
    <w:p w14:paraId="09053058" w14:textId="3EF9ECA3" w:rsidR="00B036B4" w:rsidRDefault="00B036B4" w:rsidP="003F14FB">
      <w:pPr>
        <w:pStyle w:val="NoSpacing"/>
        <w:numPr>
          <w:ilvl w:val="0"/>
          <w:numId w:val="2"/>
        </w:numPr>
      </w:pPr>
      <w:r>
        <w:t>Staff room</w:t>
      </w:r>
    </w:p>
    <w:p w14:paraId="09E4BE66" w14:textId="179D9D22" w:rsidR="00B036B4" w:rsidRDefault="00B036B4" w:rsidP="003F14FB">
      <w:pPr>
        <w:pStyle w:val="NoSpacing"/>
        <w:numPr>
          <w:ilvl w:val="0"/>
          <w:numId w:val="2"/>
        </w:numPr>
      </w:pPr>
      <w:r>
        <w:t>Teacher Prep room</w:t>
      </w:r>
    </w:p>
    <w:p w14:paraId="221D9BC8" w14:textId="67E46E0C" w:rsidR="00B036B4" w:rsidRDefault="00B036B4" w:rsidP="003F14FB">
      <w:pPr>
        <w:pStyle w:val="NoSpacing"/>
        <w:numPr>
          <w:ilvl w:val="0"/>
          <w:numId w:val="2"/>
        </w:numPr>
      </w:pPr>
      <w:r>
        <w:t>Intervention room</w:t>
      </w:r>
    </w:p>
    <w:p w14:paraId="68AEBEC3" w14:textId="1F93AEFC" w:rsidR="00B036B4" w:rsidRDefault="00B036B4" w:rsidP="003F14FB">
      <w:pPr>
        <w:pStyle w:val="NoSpacing"/>
        <w:numPr>
          <w:ilvl w:val="0"/>
          <w:numId w:val="2"/>
        </w:numPr>
      </w:pPr>
      <w:r>
        <w:t>Wellbeing Hub</w:t>
      </w:r>
    </w:p>
    <w:p w14:paraId="66A427E7" w14:textId="1996F09F" w:rsidR="003E29B0" w:rsidRDefault="003E29B0" w:rsidP="003F14FB">
      <w:pPr>
        <w:pStyle w:val="NoSpacing"/>
        <w:numPr>
          <w:ilvl w:val="0"/>
          <w:numId w:val="2"/>
        </w:numPr>
      </w:pPr>
      <w:r>
        <w:t>Small gym</w:t>
      </w:r>
    </w:p>
    <w:p w14:paraId="6B4690C0" w14:textId="1871BD2D" w:rsidR="00A56426" w:rsidRDefault="00A56426" w:rsidP="003F14FB">
      <w:pPr>
        <w:pStyle w:val="NoSpacing"/>
        <w:numPr>
          <w:ilvl w:val="0"/>
          <w:numId w:val="2"/>
        </w:numPr>
      </w:pPr>
      <w:r>
        <w:t>Small Kitchen</w:t>
      </w:r>
    </w:p>
    <w:p w14:paraId="4FFDF17D" w14:textId="721E13A0" w:rsidR="00B036B4" w:rsidRDefault="00B036B4" w:rsidP="003F14FB">
      <w:pPr>
        <w:pStyle w:val="NoSpacing"/>
        <w:numPr>
          <w:ilvl w:val="0"/>
          <w:numId w:val="2"/>
        </w:numPr>
      </w:pPr>
      <w:r>
        <w:t>Wetlands</w:t>
      </w:r>
    </w:p>
    <w:p w14:paraId="56411DBC" w14:textId="1EF127D4" w:rsidR="00DB0587" w:rsidRDefault="00DB0587" w:rsidP="003F14FB">
      <w:pPr>
        <w:pStyle w:val="NoSpacing"/>
        <w:numPr>
          <w:ilvl w:val="0"/>
          <w:numId w:val="2"/>
        </w:numPr>
      </w:pPr>
      <w:r>
        <w:t>Garden</w:t>
      </w:r>
      <w:r w:rsidR="00466706">
        <w:t xml:space="preserve"> as part of Kitchen Garden program</w:t>
      </w:r>
    </w:p>
    <w:p w14:paraId="2491B075" w14:textId="1064A94F" w:rsidR="00E7326E" w:rsidRDefault="00E7326E" w:rsidP="003F14FB">
      <w:pPr>
        <w:pStyle w:val="NoSpacing"/>
        <w:numPr>
          <w:ilvl w:val="0"/>
          <w:numId w:val="2"/>
        </w:numPr>
      </w:pPr>
      <w:r>
        <w:t xml:space="preserve">2025 Term 4 New Admin Build </w:t>
      </w:r>
    </w:p>
    <w:p w14:paraId="00BFE4D7" w14:textId="4CB6B558" w:rsidR="00E7326E" w:rsidRDefault="00E7326E" w:rsidP="003F14FB">
      <w:pPr>
        <w:pStyle w:val="NoSpacing"/>
        <w:numPr>
          <w:ilvl w:val="0"/>
          <w:numId w:val="2"/>
        </w:numPr>
      </w:pPr>
      <w:r>
        <w:t>2025 Term 4 New classroom build completed for secondary</w:t>
      </w:r>
    </w:p>
    <w:p w14:paraId="0DE044A1" w14:textId="73AC9DDD" w:rsidR="00C50452" w:rsidRDefault="00C50452" w:rsidP="003F14FB">
      <w:pPr>
        <w:pStyle w:val="NoSpacing"/>
      </w:pPr>
    </w:p>
    <w:p w14:paraId="1B8B76B3" w14:textId="77777777" w:rsidR="003F14FB" w:rsidRDefault="003F14FB" w:rsidP="003F14FB">
      <w:pPr>
        <w:pStyle w:val="NoSpacing"/>
      </w:pPr>
    </w:p>
    <w:p w14:paraId="60FA8720" w14:textId="57D77876" w:rsidR="000E3192" w:rsidRPr="00E7326E" w:rsidRDefault="000E3192" w:rsidP="00C9689E">
      <w:pPr>
        <w:pStyle w:val="NoSpacing"/>
        <w:numPr>
          <w:ilvl w:val="0"/>
          <w:numId w:val="1"/>
        </w:numPr>
        <w:rPr>
          <w:b/>
        </w:rPr>
      </w:pPr>
      <w:r w:rsidRPr="00E7326E">
        <w:rPr>
          <w:b/>
        </w:rPr>
        <w:t>School Operations</w:t>
      </w:r>
    </w:p>
    <w:p w14:paraId="0D163DEB" w14:textId="77777777" w:rsidR="00954052" w:rsidRDefault="00954052" w:rsidP="00954052">
      <w:pPr>
        <w:pStyle w:val="NoSpacing"/>
      </w:pPr>
    </w:p>
    <w:p w14:paraId="4F0F23A3" w14:textId="1ACE0D70" w:rsidR="00954052" w:rsidRPr="00CF1BC3" w:rsidRDefault="00954052" w:rsidP="00954052">
      <w:pPr>
        <w:pStyle w:val="NoSpacing"/>
        <w:rPr>
          <w:b/>
          <w:bCs/>
        </w:rPr>
      </w:pPr>
      <w:r w:rsidRPr="00CF1BC3">
        <w:rPr>
          <w:b/>
          <w:bCs/>
        </w:rPr>
        <w:t>Decision Making Structures</w:t>
      </w:r>
    </w:p>
    <w:p w14:paraId="32E025F3" w14:textId="390A7CE0" w:rsidR="00954052" w:rsidRDefault="00CE055E" w:rsidP="00954052">
      <w:pPr>
        <w:pStyle w:val="NoSpacing"/>
        <w:numPr>
          <w:ilvl w:val="0"/>
          <w:numId w:val="2"/>
        </w:numPr>
      </w:pPr>
      <w:r>
        <w:t>Decision making is shared between staff, Governing Council and students</w:t>
      </w:r>
    </w:p>
    <w:p w14:paraId="69D7A7EF" w14:textId="29230E01" w:rsidR="00CE055E" w:rsidRDefault="00CE055E" w:rsidP="00954052">
      <w:pPr>
        <w:pStyle w:val="NoSpacing"/>
        <w:numPr>
          <w:ilvl w:val="0"/>
          <w:numId w:val="2"/>
        </w:numPr>
      </w:pPr>
      <w:r>
        <w:t>Staff Meetings are held on Tuesdays from 3.10-4</w:t>
      </w:r>
      <w:r w:rsidR="00572839">
        <w:t>.30</w:t>
      </w:r>
      <w:r w:rsidR="00F16DDD">
        <w:t>pm</w:t>
      </w:r>
    </w:p>
    <w:p w14:paraId="37E00ABE" w14:textId="0F12F7DF" w:rsidR="00F16DDD" w:rsidRDefault="00F16DDD" w:rsidP="00954052">
      <w:pPr>
        <w:pStyle w:val="NoSpacing"/>
        <w:numPr>
          <w:ilvl w:val="0"/>
          <w:numId w:val="2"/>
        </w:numPr>
      </w:pPr>
      <w:r>
        <w:t>Staff are invited to participate in a variety of committees and school activities</w:t>
      </w:r>
    </w:p>
    <w:p w14:paraId="7276A35F" w14:textId="4C62837D" w:rsidR="00F16DDD" w:rsidRDefault="002D15B7" w:rsidP="00954052">
      <w:pPr>
        <w:pStyle w:val="NoSpacing"/>
        <w:numPr>
          <w:ilvl w:val="0"/>
          <w:numId w:val="2"/>
        </w:numPr>
      </w:pPr>
      <w:r>
        <w:t>Professional Learning Communities (PLCs) provide time for teachers to plan and support each other and are supported by leaders</w:t>
      </w:r>
      <w:r w:rsidR="00C26074">
        <w:t xml:space="preserve">. </w:t>
      </w:r>
    </w:p>
    <w:p w14:paraId="3A322D52" w14:textId="65102190" w:rsidR="00C26074" w:rsidRDefault="00C26074" w:rsidP="00954052">
      <w:pPr>
        <w:pStyle w:val="NoSpacing"/>
        <w:numPr>
          <w:ilvl w:val="0"/>
          <w:numId w:val="2"/>
        </w:numPr>
      </w:pPr>
      <w:r>
        <w:t>Leaders meet once per week</w:t>
      </w:r>
    </w:p>
    <w:p w14:paraId="753CF9D6" w14:textId="342C5FBB" w:rsidR="00C26074" w:rsidRDefault="00C26074" w:rsidP="00954052">
      <w:pPr>
        <w:pStyle w:val="NoSpacing"/>
        <w:numPr>
          <w:ilvl w:val="0"/>
          <w:numId w:val="2"/>
        </w:numPr>
      </w:pPr>
      <w:r>
        <w:t>Pupil Free Days provide the opportunity for planning and whole school professional development or training</w:t>
      </w:r>
    </w:p>
    <w:p w14:paraId="7291FABE" w14:textId="77777777" w:rsidR="00830687" w:rsidRDefault="00830687" w:rsidP="00830687">
      <w:pPr>
        <w:pStyle w:val="NoSpacing"/>
      </w:pPr>
    </w:p>
    <w:p w14:paraId="6FEA2FFB" w14:textId="466FA7BF" w:rsidR="00830687" w:rsidRPr="00E7326E" w:rsidRDefault="00830687" w:rsidP="00830687">
      <w:pPr>
        <w:pStyle w:val="NoSpacing"/>
        <w:rPr>
          <w:b/>
        </w:rPr>
      </w:pPr>
      <w:r w:rsidRPr="00E7326E">
        <w:rPr>
          <w:b/>
        </w:rPr>
        <w:t>Regular Publications</w:t>
      </w:r>
    </w:p>
    <w:p w14:paraId="7622D5F7" w14:textId="6D2F9882" w:rsidR="00830687" w:rsidRDefault="00830687" w:rsidP="00830687">
      <w:pPr>
        <w:pStyle w:val="NoSpacing"/>
        <w:numPr>
          <w:ilvl w:val="0"/>
          <w:numId w:val="2"/>
        </w:numPr>
      </w:pPr>
      <w:r>
        <w:t>The school newsletter is published twice a term</w:t>
      </w:r>
    </w:p>
    <w:p w14:paraId="100136A6" w14:textId="44FD38CE" w:rsidR="00286AC9" w:rsidRDefault="00286AC9" w:rsidP="00830687">
      <w:pPr>
        <w:pStyle w:val="NoSpacing"/>
        <w:numPr>
          <w:ilvl w:val="0"/>
          <w:numId w:val="2"/>
        </w:numPr>
      </w:pPr>
      <w:r>
        <w:t>The school has a Facebook page which allows the distribution and sharing of community development resources, information about special events and information pertaining to services in the local community.</w:t>
      </w:r>
    </w:p>
    <w:p w14:paraId="799D03B9" w14:textId="63F62BFA" w:rsidR="00FD3402" w:rsidRDefault="00FD3402" w:rsidP="00830687">
      <w:pPr>
        <w:pStyle w:val="NoSpacing"/>
        <w:numPr>
          <w:ilvl w:val="0"/>
          <w:numId w:val="2"/>
        </w:numPr>
      </w:pPr>
      <w:r>
        <w:t>Sentral for Parents App is also used to send out weekly information about upcoming events as well as provides a way of communicating absences</w:t>
      </w:r>
      <w:r w:rsidR="007C2EB3">
        <w:t>, reports, newsletters and other items.</w:t>
      </w:r>
    </w:p>
    <w:p w14:paraId="6A67FF8C" w14:textId="12DDE78B" w:rsidR="00B134A5" w:rsidRDefault="00B134A5" w:rsidP="00830687">
      <w:pPr>
        <w:pStyle w:val="NoSpacing"/>
        <w:numPr>
          <w:ilvl w:val="0"/>
          <w:numId w:val="2"/>
        </w:numPr>
      </w:pPr>
      <w:r>
        <w:t>The school website is updated regularly</w:t>
      </w:r>
      <w:r w:rsidR="00D83BF3">
        <w:t xml:space="preserve"> and includes information for families. </w:t>
      </w:r>
    </w:p>
    <w:p w14:paraId="5DE1E921" w14:textId="3A32EBD5" w:rsidR="00EE6372" w:rsidRDefault="00EE6372">
      <w:r>
        <w:br w:type="page"/>
      </w:r>
    </w:p>
    <w:p w14:paraId="4E8E1262" w14:textId="77777777" w:rsidR="00830687" w:rsidRDefault="00830687" w:rsidP="00830687">
      <w:pPr>
        <w:pStyle w:val="NoSpacing"/>
      </w:pPr>
    </w:p>
    <w:p w14:paraId="0C7DE2DE" w14:textId="77777777" w:rsidR="00EE6372" w:rsidRDefault="00EE6372" w:rsidP="00830687">
      <w:pPr>
        <w:pStyle w:val="NoSpacing"/>
      </w:pPr>
    </w:p>
    <w:p w14:paraId="2C6A2E99" w14:textId="77777777" w:rsidR="00EE6372" w:rsidRDefault="00EE6372" w:rsidP="00830687">
      <w:pPr>
        <w:pStyle w:val="NoSpacing"/>
      </w:pPr>
    </w:p>
    <w:p w14:paraId="10A7B7C4" w14:textId="422B6D79" w:rsidR="000E3192" w:rsidRPr="00E7326E" w:rsidRDefault="000E3192" w:rsidP="00C9689E">
      <w:pPr>
        <w:pStyle w:val="NoSpacing"/>
        <w:numPr>
          <w:ilvl w:val="0"/>
          <w:numId w:val="1"/>
        </w:numPr>
        <w:rPr>
          <w:b/>
        </w:rPr>
      </w:pPr>
      <w:r w:rsidRPr="00E7326E">
        <w:rPr>
          <w:b/>
        </w:rPr>
        <w:t>Local Community</w:t>
      </w:r>
    </w:p>
    <w:p w14:paraId="4456AC6D" w14:textId="77777777" w:rsidR="007C2EB3" w:rsidRDefault="007C2EB3" w:rsidP="007C2EB3">
      <w:pPr>
        <w:pStyle w:val="NoSpacing"/>
      </w:pPr>
    </w:p>
    <w:p w14:paraId="44922426" w14:textId="2BA66077" w:rsidR="007C2EB3" w:rsidRPr="00CF1BC3" w:rsidRDefault="007C2EB3" w:rsidP="007C2EB3">
      <w:pPr>
        <w:pStyle w:val="NoSpacing"/>
        <w:rPr>
          <w:b/>
          <w:bCs/>
        </w:rPr>
      </w:pPr>
      <w:r w:rsidRPr="00CF1BC3">
        <w:rPr>
          <w:b/>
          <w:bCs/>
        </w:rPr>
        <w:t>General Characteristics</w:t>
      </w:r>
    </w:p>
    <w:p w14:paraId="4AF8760A" w14:textId="699F137B" w:rsidR="007C2EB3" w:rsidRDefault="003603D4" w:rsidP="007C2EB3">
      <w:pPr>
        <w:pStyle w:val="NoSpacing"/>
      </w:pPr>
      <w:r>
        <w:t>Kaurna Plains School</w:t>
      </w:r>
      <w:r w:rsidR="00D969C4">
        <w:t xml:space="preserve"> </w:t>
      </w:r>
      <w:r w:rsidR="00560D8A">
        <w:t>has</w:t>
      </w:r>
      <w:r w:rsidR="00D969C4">
        <w:t xml:space="preserve"> predominately Aboriginal students</w:t>
      </w:r>
      <w:r w:rsidR="00E632CE">
        <w:t xml:space="preserve"> within its community. </w:t>
      </w:r>
    </w:p>
    <w:p w14:paraId="2BC977EA" w14:textId="29D4A990" w:rsidR="00E632CE" w:rsidRDefault="00E632CE" w:rsidP="007C2EB3">
      <w:pPr>
        <w:pStyle w:val="NoSpacing"/>
      </w:pPr>
      <w:r>
        <w:t xml:space="preserve">The City of Playford is redeveloping </w:t>
      </w:r>
      <w:r w:rsidR="00CE6C74">
        <w:t xml:space="preserve">the area around the hospital precinct including the local shopping centre. </w:t>
      </w:r>
    </w:p>
    <w:p w14:paraId="027B32C9" w14:textId="77777777" w:rsidR="00CE6C74" w:rsidRDefault="00CE6C74" w:rsidP="007C2EB3">
      <w:pPr>
        <w:pStyle w:val="NoSpacing"/>
      </w:pPr>
    </w:p>
    <w:p w14:paraId="07312054" w14:textId="7BC6B6A3" w:rsidR="00CE6C74" w:rsidRPr="005D2A14" w:rsidRDefault="00CE6C74" w:rsidP="007C2EB3">
      <w:pPr>
        <w:pStyle w:val="NoSpacing"/>
        <w:rPr>
          <w:b/>
        </w:rPr>
      </w:pPr>
      <w:r w:rsidRPr="005D2A14">
        <w:rPr>
          <w:b/>
        </w:rPr>
        <w:t xml:space="preserve">Parent and Community Involvement </w:t>
      </w:r>
    </w:p>
    <w:p w14:paraId="3043FC47" w14:textId="260C63B1" w:rsidR="00CE6C74" w:rsidRDefault="00CE6C74" w:rsidP="007C2EB3">
      <w:pPr>
        <w:pStyle w:val="NoSpacing"/>
      </w:pPr>
      <w:r>
        <w:t xml:space="preserve">Families are </w:t>
      </w:r>
      <w:r w:rsidR="00E7326E">
        <w:t xml:space="preserve">involved in Cultural Celebrations </w:t>
      </w:r>
    </w:p>
    <w:p w14:paraId="4459319A" w14:textId="15F1DE2F" w:rsidR="00E7326E" w:rsidRDefault="00E7326E" w:rsidP="007C2EB3">
      <w:pPr>
        <w:pStyle w:val="NoSpacing"/>
      </w:pPr>
      <w:r>
        <w:t>Special nights – Book Week, Café Learning – parent teacher</w:t>
      </w:r>
    </w:p>
    <w:p w14:paraId="7AE567C5" w14:textId="719834A5" w:rsidR="00E7326E" w:rsidRDefault="00E7326E" w:rsidP="007C2EB3">
      <w:pPr>
        <w:pStyle w:val="NoSpacing"/>
      </w:pPr>
      <w:r>
        <w:t xml:space="preserve">Fundraising </w:t>
      </w:r>
    </w:p>
    <w:p w14:paraId="772882F1" w14:textId="26BC6C28" w:rsidR="005D2A14" w:rsidRDefault="005D2A14" w:rsidP="007C2EB3">
      <w:pPr>
        <w:pStyle w:val="NoSpacing"/>
      </w:pPr>
      <w:r>
        <w:t>Connected Beginnings connections including with Kindy</w:t>
      </w:r>
    </w:p>
    <w:p w14:paraId="4782A191" w14:textId="77777777" w:rsidR="00E30B55" w:rsidRDefault="00E30B55" w:rsidP="007C2EB3">
      <w:pPr>
        <w:pStyle w:val="NoSpacing"/>
      </w:pPr>
    </w:p>
    <w:p w14:paraId="4B8943FB" w14:textId="210FB524" w:rsidR="00E30B55" w:rsidRPr="005D2A14" w:rsidRDefault="00E30B55" w:rsidP="007C2EB3">
      <w:pPr>
        <w:pStyle w:val="NoSpacing"/>
        <w:rPr>
          <w:b/>
        </w:rPr>
      </w:pPr>
      <w:r w:rsidRPr="005D2A14">
        <w:rPr>
          <w:b/>
        </w:rPr>
        <w:t>Feeder or Destination Schools</w:t>
      </w:r>
    </w:p>
    <w:p w14:paraId="3B9972F8" w14:textId="76BA7B25" w:rsidR="00E30B55" w:rsidRDefault="00E30B55" w:rsidP="007C2EB3">
      <w:pPr>
        <w:pStyle w:val="NoSpacing"/>
      </w:pPr>
      <w:r>
        <w:t>Most new Reception children transfer to our school</w:t>
      </w:r>
      <w:r w:rsidR="00EE6372">
        <w:t xml:space="preserve"> from the Kaurna Plains Kindy</w:t>
      </w:r>
      <w:r>
        <w:t xml:space="preserve"> </w:t>
      </w:r>
      <w:r w:rsidR="005D2A14">
        <w:t xml:space="preserve">&amp; </w:t>
      </w:r>
      <w:r w:rsidR="00EE6372">
        <w:t>Enter</w:t>
      </w:r>
      <w:r w:rsidR="005D2A14">
        <w:t xml:space="preserve"> for </w:t>
      </w:r>
      <w:r w:rsidR="00EE6372">
        <w:t>S</w:t>
      </w:r>
      <w:r w:rsidR="005D2A14">
        <w:t>uccess for secondary students – we are a site that can enrol a student from any area.</w:t>
      </w:r>
    </w:p>
    <w:p w14:paraId="69E5CB00" w14:textId="77777777" w:rsidR="003603D4" w:rsidRDefault="003603D4" w:rsidP="007C2EB3">
      <w:pPr>
        <w:pStyle w:val="NoSpacing"/>
      </w:pPr>
    </w:p>
    <w:p w14:paraId="63435EAC" w14:textId="6D78A70A" w:rsidR="000E3192" w:rsidRDefault="000E3192" w:rsidP="00C9689E">
      <w:pPr>
        <w:pStyle w:val="NoSpacing"/>
        <w:numPr>
          <w:ilvl w:val="0"/>
          <w:numId w:val="1"/>
        </w:numPr>
        <w:rPr>
          <w:b/>
        </w:rPr>
      </w:pPr>
      <w:r w:rsidRPr="005D2A14">
        <w:rPr>
          <w:b/>
        </w:rPr>
        <w:t>Further Comments</w:t>
      </w:r>
    </w:p>
    <w:p w14:paraId="48AD1960" w14:textId="77777777" w:rsidR="005D2A14" w:rsidRPr="005D2A14" w:rsidRDefault="005D2A14" w:rsidP="005D2A14">
      <w:pPr>
        <w:pStyle w:val="NoSpacing"/>
        <w:rPr>
          <w:b/>
        </w:rPr>
      </w:pPr>
    </w:p>
    <w:sectPr w:rsidR="005D2A14" w:rsidRPr="005D2A1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204E8" w14:textId="77777777" w:rsidR="005B3789" w:rsidRDefault="005B3789" w:rsidP="00205417">
      <w:pPr>
        <w:spacing w:after="0" w:line="240" w:lineRule="auto"/>
      </w:pPr>
      <w:r>
        <w:separator/>
      </w:r>
    </w:p>
  </w:endnote>
  <w:endnote w:type="continuationSeparator" w:id="0">
    <w:p w14:paraId="4601B348" w14:textId="77777777" w:rsidR="005B3789" w:rsidRDefault="005B3789" w:rsidP="0020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386D" w14:textId="23867558" w:rsidR="00205417" w:rsidRDefault="0020541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85078E6" wp14:editId="2AD9A81C">
          <wp:simplePos x="0" y="0"/>
          <wp:positionH relativeFrom="page">
            <wp:posOffset>9525</wp:posOffset>
          </wp:positionH>
          <wp:positionV relativeFrom="paragraph">
            <wp:posOffset>-595227</wp:posOffset>
          </wp:positionV>
          <wp:extent cx="7550785" cy="1189587"/>
          <wp:effectExtent l="0" t="0" r="0" b="0"/>
          <wp:wrapNone/>
          <wp:docPr id="270017991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017991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522" cy="1193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4731D" w14:textId="77777777" w:rsidR="005B3789" w:rsidRDefault="005B3789" w:rsidP="00205417">
      <w:pPr>
        <w:spacing w:after="0" w:line="240" w:lineRule="auto"/>
      </w:pPr>
      <w:r>
        <w:separator/>
      </w:r>
    </w:p>
  </w:footnote>
  <w:footnote w:type="continuationSeparator" w:id="0">
    <w:p w14:paraId="7107E178" w14:textId="77777777" w:rsidR="005B3789" w:rsidRDefault="005B3789" w:rsidP="00205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8A87" w14:textId="6B0E8E43" w:rsidR="00205417" w:rsidRDefault="0020541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EFC3AFA" wp14:editId="1A9E8BB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10134" cy="1362075"/>
          <wp:effectExtent l="0" t="0" r="0" b="0"/>
          <wp:wrapNone/>
          <wp:docPr id="1333887512" name="Picture 1" descr="A yellow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887512" name="Picture 1" descr="A yellow sign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828" cy="136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36B564" w14:textId="77777777" w:rsidR="00205417" w:rsidRDefault="00205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300"/>
    <w:multiLevelType w:val="hybridMultilevel"/>
    <w:tmpl w:val="9BD6DA50"/>
    <w:lvl w:ilvl="0" w:tplc="D228FFD0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A379B"/>
    <w:multiLevelType w:val="hybridMultilevel"/>
    <w:tmpl w:val="95C2DF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702B0"/>
    <w:multiLevelType w:val="hybridMultilevel"/>
    <w:tmpl w:val="554470D0"/>
    <w:lvl w:ilvl="0" w:tplc="B6A6708E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770963">
    <w:abstractNumId w:val="1"/>
  </w:num>
  <w:num w:numId="2" w16cid:durableId="2118791758">
    <w:abstractNumId w:val="2"/>
  </w:num>
  <w:num w:numId="3" w16cid:durableId="149946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71"/>
    <w:rsid w:val="00022DFE"/>
    <w:rsid w:val="00023777"/>
    <w:rsid w:val="000260A3"/>
    <w:rsid w:val="00037FCC"/>
    <w:rsid w:val="000421E2"/>
    <w:rsid w:val="00062464"/>
    <w:rsid w:val="000651DD"/>
    <w:rsid w:val="00071A69"/>
    <w:rsid w:val="000A015E"/>
    <w:rsid w:val="000B7D65"/>
    <w:rsid w:val="000C4EFA"/>
    <w:rsid w:val="000C7F95"/>
    <w:rsid w:val="000D0A20"/>
    <w:rsid w:val="000D3EE6"/>
    <w:rsid w:val="000E3192"/>
    <w:rsid w:val="00100CBC"/>
    <w:rsid w:val="0013039E"/>
    <w:rsid w:val="00133836"/>
    <w:rsid w:val="001405E5"/>
    <w:rsid w:val="00186856"/>
    <w:rsid w:val="00190A15"/>
    <w:rsid w:val="001C6B1F"/>
    <w:rsid w:val="001E0B34"/>
    <w:rsid w:val="001E379F"/>
    <w:rsid w:val="001E584E"/>
    <w:rsid w:val="001F74E9"/>
    <w:rsid w:val="00203C74"/>
    <w:rsid w:val="00205417"/>
    <w:rsid w:val="002112D7"/>
    <w:rsid w:val="002310D5"/>
    <w:rsid w:val="0024503C"/>
    <w:rsid w:val="0025061C"/>
    <w:rsid w:val="00260349"/>
    <w:rsid w:val="00286AC9"/>
    <w:rsid w:val="002C34A4"/>
    <w:rsid w:val="002D15B7"/>
    <w:rsid w:val="002E6CE3"/>
    <w:rsid w:val="00313AB9"/>
    <w:rsid w:val="003603D4"/>
    <w:rsid w:val="00377F8B"/>
    <w:rsid w:val="00396757"/>
    <w:rsid w:val="003B7A5B"/>
    <w:rsid w:val="003C38AB"/>
    <w:rsid w:val="003E29B0"/>
    <w:rsid w:val="003F14FB"/>
    <w:rsid w:val="003F4276"/>
    <w:rsid w:val="00400BA6"/>
    <w:rsid w:val="00466706"/>
    <w:rsid w:val="004675B7"/>
    <w:rsid w:val="00467A6D"/>
    <w:rsid w:val="00480292"/>
    <w:rsid w:val="004A06A9"/>
    <w:rsid w:val="004A65B2"/>
    <w:rsid w:val="004B1083"/>
    <w:rsid w:val="004C3173"/>
    <w:rsid w:val="004D111B"/>
    <w:rsid w:val="004D6ADB"/>
    <w:rsid w:val="004D6D15"/>
    <w:rsid w:val="004E7560"/>
    <w:rsid w:val="005064A0"/>
    <w:rsid w:val="0051469D"/>
    <w:rsid w:val="00535FA8"/>
    <w:rsid w:val="00551D0F"/>
    <w:rsid w:val="00560D8A"/>
    <w:rsid w:val="00564AE2"/>
    <w:rsid w:val="00572839"/>
    <w:rsid w:val="00575415"/>
    <w:rsid w:val="00585FC7"/>
    <w:rsid w:val="005A2FD1"/>
    <w:rsid w:val="005A462A"/>
    <w:rsid w:val="005B3789"/>
    <w:rsid w:val="005D2A14"/>
    <w:rsid w:val="005F11F0"/>
    <w:rsid w:val="005F4553"/>
    <w:rsid w:val="00675ED6"/>
    <w:rsid w:val="006A7286"/>
    <w:rsid w:val="006E3914"/>
    <w:rsid w:val="006E5F7E"/>
    <w:rsid w:val="00716D17"/>
    <w:rsid w:val="0075158A"/>
    <w:rsid w:val="00757FF1"/>
    <w:rsid w:val="00776F77"/>
    <w:rsid w:val="007C15FD"/>
    <w:rsid w:val="007C2EB3"/>
    <w:rsid w:val="007D4602"/>
    <w:rsid w:val="0080253E"/>
    <w:rsid w:val="00830687"/>
    <w:rsid w:val="008600FE"/>
    <w:rsid w:val="0086406B"/>
    <w:rsid w:val="008B25D8"/>
    <w:rsid w:val="008C1765"/>
    <w:rsid w:val="008C5605"/>
    <w:rsid w:val="008D1C09"/>
    <w:rsid w:val="008F488E"/>
    <w:rsid w:val="008F69F9"/>
    <w:rsid w:val="00942205"/>
    <w:rsid w:val="009441E8"/>
    <w:rsid w:val="00954052"/>
    <w:rsid w:val="00973E03"/>
    <w:rsid w:val="00A0769B"/>
    <w:rsid w:val="00A07E44"/>
    <w:rsid w:val="00A304E4"/>
    <w:rsid w:val="00A40524"/>
    <w:rsid w:val="00A445AD"/>
    <w:rsid w:val="00A54D31"/>
    <w:rsid w:val="00A56426"/>
    <w:rsid w:val="00A7380E"/>
    <w:rsid w:val="00A80270"/>
    <w:rsid w:val="00AD42E3"/>
    <w:rsid w:val="00AE5E42"/>
    <w:rsid w:val="00B036B4"/>
    <w:rsid w:val="00B04D4E"/>
    <w:rsid w:val="00B134A5"/>
    <w:rsid w:val="00B230D0"/>
    <w:rsid w:val="00B26413"/>
    <w:rsid w:val="00B3481D"/>
    <w:rsid w:val="00B56C27"/>
    <w:rsid w:val="00B66CAE"/>
    <w:rsid w:val="00B751D4"/>
    <w:rsid w:val="00BB3AB1"/>
    <w:rsid w:val="00BC0E4A"/>
    <w:rsid w:val="00BC6D1A"/>
    <w:rsid w:val="00BD3E67"/>
    <w:rsid w:val="00BD63F4"/>
    <w:rsid w:val="00C11614"/>
    <w:rsid w:val="00C26074"/>
    <w:rsid w:val="00C33F53"/>
    <w:rsid w:val="00C4002C"/>
    <w:rsid w:val="00C50452"/>
    <w:rsid w:val="00C9689E"/>
    <w:rsid w:val="00CA0D25"/>
    <w:rsid w:val="00CA60B4"/>
    <w:rsid w:val="00CD29ED"/>
    <w:rsid w:val="00CE055E"/>
    <w:rsid w:val="00CE6C74"/>
    <w:rsid w:val="00CF1BC3"/>
    <w:rsid w:val="00D17449"/>
    <w:rsid w:val="00D23A5E"/>
    <w:rsid w:val="00D51ACC"/>
    <w:rsid w:val="00D52802"/>
    <w:rsid w:val="00D70CD3"/>
    <w:rsid w:val="00D83BF3"/>
    <w:rsid w:val="00D969C4"/>
    <w:rsid w:val="00DB0587"/>
    <w:rsid w:val="00DD2167"/>
    <w:rsid w:val="00E20665"/>
    <w:rsid w:val="00E2484C"/>
    <w:rsid w:val="00E30812"/>
    <w:rsid w:val="00E30B55"/>
    <w:rsid w:val="00E4110A"/>
    <w:rsid w:val="00E46FCF"/>
    <w:rsid w:val="00E632CE"/>
    <w:rsid w:val="00E7326E"/>
    <w:rsid w:val="00E83F9A"/>
    <w:rsid w:val="00EB0E2B"/>
    <w:rsid w:val="00EB3121"/>
    <w:rsid w:val="00EC0171"/>
    <w:rsid w:val="00ED3F98"/>
    <w:rsid w:val="00EE6372"/>
    <w:rsid w:val="00F16DDD"/>
    <w:rsid w:val="00F302E8"/>
    <w:rsid w:val="00F506A5"/>
    <w:rsid w:val="00F5458B"/>
    <w:rsid w:val="00F85090"/>
    <w:rsid w:val="00F92BB4"/>
    <w:rsid w:val="00F95433"/>
    <w:rsid w:val="00FC2F1D"/>
    <w:rsid w:val="00FD3402"/>
    <w:rsid w:val="00FD5908"/>
    <w:rsid w:val="00FD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43111"/>
  <w15:chartTrackingRefBased/>
  <w15:docId w15:val="{6CD2DA50-2546-4C99-9AAD-F9E6C897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1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1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1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1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17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17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17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1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17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17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5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417"/>
  </w:style>
  <w:style w:type="paragraph" w:styleId="Footer">
    <w:name w:val="footer"/>
    <w:basedOn w:val="Normal"/>
    <w:link w:val="FooterChar"/>
    <w:uiPriority w:val="99"/>
    <w:unhideWhenUsed/>
    <w:rsid w:val="00205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417"/>
  </w:style>
  <w:style w:type="paragraph" w:styleId="NoSpacing">
    <w:name w:val="No Spacing"/>
    <w:uiPriority w:val="1"/>
    <w:qFormat/>
    <w:rsid w:val="00100C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65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65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l.1792.info@schools.sa.edu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kaurnaas.sa.edu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410CD19BB5E4FA8BDFCA1F1272769" ma:contentTypeVersion="17" ma:contentTypeDescription="Create a new document." ma:contentTypeScope="" ma:versionID="3a7887fd957da6ad952f867b292643f7">
  <xsd:schema xmlns:xsd="http://www.w3.org/2001/XMLSchema" xmlns:xs="http://www.w3.org/2001/XMLSchema" xmlns:p="http://schemas.microsoft.com/office/2006/metadata/properties" xmlns:ns3="b2dd938b-3597-490e-a589-01f269978375" xmlns:ns4="274be82c-bcbc-4bb2-9626-c65c22b15202" targetNamespace="http://schemas.microsoft.com/office/2006/metadata/properties" ma:root="true" ma:fieldsID="f8a4ba8ef7df4b2fb6bba6755d06a841" ns3:_="" ns4:_="">
    <xsd:import namespace="b2dd938b-3597-490e-a589-01f269978375"/>
    <xsd:import namespace="274be82c-bcbc-4bb2-9626-c65c22b152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d938b-3597-490e-a589-01f269978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be82c-bcbc-4bb2-9626-c65c22b15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dd938b-3597-490e-a589-01f269978375" xsi:nil="true"/>
  </documentManagement>
</p:properties>
</file>

<file path=customXml/itemProps1.xml><?xml version="1.0" encoding="utf-8"?>
<ds:datastoreItem xmlns:ds="http://schemas.openxmlformats.org/officeDocument/2006/customXml" ds:itemID="{16149D83-F4B3-4FEF-B74A-BC49E8506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d938b-3597-490e-a589-01f269978375"/>
    <ds:schemaRef ds:uri="274be82c-bcbc-4bb2-9626-c65c22b15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427981-DDDB-4E3B-A615-E2155BC67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BB075-4FB5-4303-A580-5121086A92C9}">
  <ds:schemaRefs>
    <ds:schemaRef ds:uri="http://schemas.microsoft.com/office/2006/metadata/properties"/>
    <ds:schemaRef ds:uri="http://schemas.microsoft.com/office/infopath/2007/PartnerControls"/>
    <ds:schemaRef ds:uri="b2dd938b-3597-490e-a589-01f2699783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Education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Whitington, Lisa (Kaurna Plains School)</dc:creator>
  <cp:keywords/>
  <dc:description/>
  <cp:lastModifiedBy>Whitington, Lisa (Kaurna Plains School)</cp:lastModifiedBy>
  <cp:revision>8</cp:revision>
  <cp:lastPrinted>2025-08-18T06:13:00Z</cp:lastPrinted>
  <dcterms:created xsi:type="dcterms:W3CDTF">2025-09-02T07:17:00Z</dcterms:created>
  <dcterms:modified xsi:type="dcterms:W3CDTF">2025-09-03T03:59:00Z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0x010100F79410CD19BB5E4FA8BDFCA1F1272769</vt:lpwstr>
  </property>
</Properties>
</file>