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720D" w14:textId="77777777" w:rsidR="00A27E1F" w:rsidRDefault="00A27E1F" w:rsidP="002967B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10D58E" wp14:editId="55A682B3">
            <wp:extent cx="2867025" cy="108309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84" cy="1089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1753A" w14:textId="3C2C979F" w:rsidR="002967B5" w:rsidRPr="002967B5" w:rsidRDefault="002967B5" w:rsidP="002967B5">
      <w:r w:rsidRPr="002967B5">
        <w:rPr>
          <w:b/>
          <w:bCs/>
        </w:rPr>
        <w:t>Glenburnie Primary School – Working Alone or in Isolation Policy</w:t>
      </w:r>
      <w:r w:rsidRPr="002967B5">
        <w:br/>
      </w:r>
      <w:r w:rsidRPr="002967B5">
        <w:rPr>
          <w:b/>
          <w:bCs/>
        </w:rPr>
        <w:t>Effective Date:</w:t>
      </w:r>
      <w:r w:rsidRPr="002967B5">
        <w:t xml:space="preserve"> </w:t>
      </w:r>
      <w:r w:rsidR="00DA63C7">
        <w:t>21</w:t>
      </w:r>
      <w:r w:rsidR="00DA63C7" w:rsidRPr="00DA63C7">
        <w:rPr>
          <w:vertAlign w:val="superscript"/>
        </w:rPr>
        <w:t>st</w:t>
      </w:r>
      <w:r w:rsidR="00DA63C7">
        <w:t xml:space="preserve"> of May</w:t>
      </w:r>
      <w:r w:rsidRPr="002967B5">
        <w:t xml:space="preserve"> 2025</w:t>
      </w:r>
      <w:r w:rsidRPr="002967B5">
        <w:br/>
      </w:r>
      <w:r w:rsidRPr="002967B5">
        <w:rPr>
          <w:b/>
          <w:bCs/>
        </w:rPr>
        <w:t>Review Date:</w:t>
      </w:r>
      <w:r w:rsidRPr="002967B5">
        <w:t xml:space="preserve"> </w:t>
      </w:r>
      <w:r w:rsidR="00DA63C7">
        <w:t>21</w:t>
      </w:r>
      <w:r w:rsidR="00DA63C7" w:rsidRPr="00DA63C7">
        <w:rPr>
          <w:vertAlign w:val="superscript"/>
        </w:rPr>
        <w:t>st</w:t>
      </w:r>
      <w:r w:rsidR="00DA63C7">
        <w:t xml:space="preserve"> of May</w:t>
      </w:r>
      <w:r w:rsidRPr="002967B5">
        <w:t xml:space="preserve"> 2028</w:t>
      </w:r>
      <w:r w:rsidRPr="002967B5">
        <w:br/>
      </w:r>
      <w:r w:rsidRPr="002967B5">
        <w:rPr>
          <w:b/>
          <w:bCs/>
        </w:rPr>
        <w:t>Ratified by:</w:t>
      </w:r>
      <w:r w:rsidRPr="002967B5">
        <w:t xml:space="preserve"> Principal/</w:t>
      </w:r>
      <w:r w:rsidR="0083212A">
        <w:t xml:space="preserve">School Staff and </w:t>
      </w:r>
      <w:r w:rsidRPr="002967B5">
        <w:t>School Governing Council</w:t>
      </w:r>
      <w:r w:rsidR="0083212A">
        <w:t xml:space="preserve"> </w:t>
      </w:r>
    </w:p>
    <w:p w14:paraId="0D5B0CE3" w14:textId="77777777" w:rsidR="002967B5" w:rsidRPr="002967B5" w:rsidRDefault="002967B5" w:rsidP="002967B5">
      <w:pPr>
        <w:rPr>
          <w:b/>
          <w:bCs/>
        </w:rPr>
      </w:pPr>
      <w:r w:rsidRPr="002967B5">
        <w:rPr>
          <w:b/>
          <w:bCs/>
        </w:rPr>
        <w:t>1. Purpose</w:t>
      </w:r>
    </w:p>
    <w:p w14:paraId="790A19A2" w14:textId="77777777" w:rsidR="002967B5" w:rsidRPr="002967B5" w:rsidRDefault="002967B5" w:rsidP="002967B5">
      <w:r w:rsidRPr="002967B5">
        <w:t xml:space="preserve">This policy aims to ensure the health, safety, and wellbeing of all staff, contractors, and volunteers who may work alone or in isolation at </w:t>
      </w:r>
      <w:r w:rsidRPr="002967B5">
        <w:rPr>
          <w:b/>
          <w:bCs/>
        </w:rPr>
        <w:t>Glenburnie Primary School</w:t>
      </w:r>
      <w:r w:rsidRPr="002967B5">
        <w:t>. It outlines the procedures and responsibilities to manage risks associated with working without direct supervision or immediate assistance.</w:t>
      </w:r>
    </w:p>
    <w:p w14:paraId="13864C66" w14:textId="77777777" w:rsidR="002967B5" w:rsidRPr="002967B5" w:rsidRDefault="002967B5" w:rsidP="002967B5">
      <w:pPr>
        <w:rPr>
          <w:b/>
          <w:bCs/>
        </w:rPr>
      </w:pPr>
      <w:r w:rsidRPr="002967B5">
        <w:rPr>
          <w:b/>
          <w:bCs/>
        </w:rPr>
        <w:t>2. Scope</w:t>
      </w:r>
    </w:p>
    <w:p w14:paraId="222D91F0" w14:textId="77777777" w:rsidR="002967B5" w:rsidRPr="002967B5" w:rsidRDefault="002967B5" w:rsidP="002967B5">
      <w:r w:rsidRPr="002967B5">
        <w:t xml:space="preserve">This policy applies to all employees, contractors, and volunteers at </w:t>
      </w:r>
      <w:r w:rsidRPr="002967B5">
        <w:rPr>
          <w:b/>
          <w:bCs/>
        </w:rPr>
        <w:t>Glenburnie Primary School</w:t>
      </w:r>
      <w:r w:rsidRPr="002967B5">
        <w:t xml:space="preserve"> who work alone or in isolated conditions either on school premises or during off-site school-related activities.</w:t>
      </w:r>
    </w:p>
    <w:p w14:paraId="49447675" w14:textId="77777777" w:rsidR="002967B5" w:rsidRPr="002967B5" w:rsidRDefault="002967B5" w:rsidP="002967B5">
      <w:pPr>
        <w:rPr>
          <w:b/>
          <w:bCs/>
        </w:rPr>
      </w:pPr>
      <w:r w:rsidRPr="002967B5">
        <w:rPr>
          <w:b/>
          <w:bCs/>
        </w:rPr>
        <w:t>3. Definition</w:t>
      </w:r>
    </w:p>
    <w:p w14:paraId="62815146" w14:textId="77777777" w:rsidR="002967B5" w:rsidRPr="002967B5" w:rsidRDefault="002967B5" w:rsidP="002967B5">
      <w:r w:rsidRPr="002967B5">
        <w:rPr>
          <w:b/>
          <w:bCs/>
        </w:rPr>
        <w:t>Working alone or in isolation</w:t>
      </w:r>
      <w:r w:rsidRPr="002967B5">
        <w:t xml:space="preserve"> refers to any work situation where a person is unable to get immediate assistance due to location, time, or nature of the work being performed. Examples include:</w:t>
      </w:r>
    </w:p>
    <w:p w14:paraId="1617E46A" w14:textId="77777777" w:rsidR="002967B5" w:rsidRPr="002967B5" w:rsidRDefault="002967B5" w:rsidP="002967B5">
      <w:pPr>
        <w:numPr>
          <w:ilvl w:val="0"/>
          <w:numId w:val="1"/>
        </w:numPr>
      </w:pPr>
      <w:r w:rsidRPr="002967B5">
        <w:t>Staff working outside regular school hours</w:t>
      </w:r>
    </w:p>
    <w:p w14:paraId="2DA28542" w14:textId="77777777" w:rsidR="002967B5" w:rsidRPr="002967B5" w:rsidRDefault="002967B5" w:rsidP="002967B5">
      <w:pPr>
        <w:numPr>
          <w:ilvl w:val="0"/>
          <w:numId w:val="1"/>
        </w:numPr>
      </w:pPr>
      <w:r w:rsidRPr="002967B5">
        <w:t>Cleaners or groundskeepers working alone</w:t>
      </w:r>
    </w:p>
    <w:p w14:paraId="4EDF0B25" w14:textId="77777777" w:rsidR="002967B5" w:rsidRPr="002967B5" w:rsidRDefault="002967B5" w:rsidP="002967B5">
      <w:pPr>
        <w:numPr>
          <w:ilvl w:val="0"/>
          <w:numId w:val="1"/>
        </w:numPr>
      </w:pPr>
      <w:r w:rsidRPr="002967B5">
        <w:t>Staff performing maintenance in remote or locked areas</w:t>
      </w:r>
    </w:p>
    <w:p w14:paraId="5DBB5FEF" w14:textId="77777777" w:rsidR="002967B5" w:rsidRPr="002967B5" w:rsidRDefault="002967B5" w:rsidP="002967B5">
      <w:pPr>
        <w:numPr>
          <w:ilvl w:val="0"/>
          <w:numId w:val="1"/>
        </w:numPr>
      </w:pPr>
      <w:r w:rsidRPr="002967B5">
        <w:t>Off-site duties (e.g. home visits, excursions supervision, site inspections)</w:t>
      </w:r>
    </w:p>
    <w:p w14:paraId="785C3753" w14:textId="77777777" w:rsidR="002967B5" w:rsidRPr="002967B5" w:rsidRDefault="002967B5" w:rsidP="002967B5">
      <w:pPr>
        <w:rPr>
          <w:b/>
          <w:bCs/>
        </w:rPr>
      </w:pPr>
      <w:r w:rsidRPr="002967B5">
        <w:rPr>
          <w:b/>
          <w:bCs/>
        </w:rPr>
        <w:t>4. Policy Statement</w:t>
      </w:r>
    </w:p>
    <w:p w14:paraId="04C373C0" w14:textId="77777777" w:rsidR="002967B5" w:rsidRPr="002967B5" w:rsidRDefault="002967B5" w:rsidP="002967B5">
      <w:r w:rsidRPr="002967B5">
        <w:rPr>
          <w:b/>
          <w:bCs/>
        </w:rPr>
        <w:t>Glenburnie Primary School</w:t>
      </w:r>
      <w:r w:rsidRPr="002967B5">
        <w:t xml:space="preserve"> is committed to providing a safe work environment for all individuals. The school will assess risks, implement control measures, and maintain communication procedures to ensure the safety of anyone working alone or in isolation.</w:t>
      </w:r>
    </w:p>
    <w:p w14:paraId="0A428864" w14:textId="77777777" w:rsidR="00A27E1F" w:rsidRDefault="00A27E1F" w:rsidP="002967B5">
      <w:pPr>
        <w:rPr>
          <w:b/>
          <w:bCs/>
        </w:rPr>
      </w:pPr>
    </w:p>
    <w:p w14:paraId="33A2997A" w14:textId="77777777" w:rsidR="00A27E1F" w:rsidRDefault="00A27E1F" w:rsidP="002967B5">
      <w:pPr>
        <w:rPr>
          <w:b/>
          <w:bCs/>
        </w:rPr>
      </w:pPr>
    </w:p>
    <w:p w14:paraId="4EB1CCB9" w14:textId="77777777" w:rsidR="00A27E1F" w:rsidRDefault="00A27E1F" w:rsidP="002967B5">
      <w:pPr>
        <w:rPr>
          <w:b/>
          <w:bCs/>
        </w:rPr>
      </w:pPr>
    </w:p>
    <w:p w14:paraId="593C4552" w14:textId="7FE6A76C" w:rsidR="002967B5" w:rsidRPr="002967B5" w:rsidRDefault="002967B5" w:rsidP="002967B5">
      <w:pPr>
        <w:rPr>
          <w:b/>
          <w:bCs/>
        </w:rPr>
      </w:pPr>
      <w:r w:rsidRPr="002967B5">
        <w:rPr>
          <w:b/>
          <w:bCs/>
        </w:rPr>
        <w:lastRenderedPageBreak/>
        <w:t>5. Responsibilities</w:t>
      </w:r>
    </w:p>
    <w:p w14:paraId="783C39F2" w14:textId="77777777" w:rsidR="002967B5" w:rsidRPr="002967B5" w:rsidRDefault="002967B5" w:rsidP="002967B5">
      <w:r w:rsidRPr="002967B5">
        <w:rPr>
          <w:b/>
          <w:bCs/>
        </w:rPr>
        <w:t>Principal/Leadership Team:</w:t>
      </w:r>
    </w:p>
    <w:p w14:paraId="3987ECFB" w14:textId="77777777" w:rsidR="002967B5" w:rsidRPr="002967B5" w:rsidRDefault="002967B5" w:rsidP="002967B5">
      <w:pPr>
        <w:numPr>
          <w:ilvl w:val="0"/>
          <w:numId w:val="2"/>
        </w:numPr>
      </w:pPr>
      <w:r w:rsidRPr="002967B5">
        <w:t>Ensure risk assessments are conducted for lone work situations</w:t>
      </w:r>
    </w:p>
    <w:p w14:paraId="2E9B1A99" w14:textId="77777777" w:rsidR="002967B5" w:rsidRPr="002967B5" w:rsidRDefault="002967B5" w:rsidP="002967B5">
      <w:pPr>
        <w:numPr>
          <w:ilvl w:val="0"/>
          <w:numId w:val="2"/>
        </w:numPr>
      </w:pPr>
      <w:r w:rsidRPr="002967B5">
        <w:t>Implement appropriate risk control measures</w:t>
      </w:r>
    </w:p>
    <w:p w14:paraId="0F582904" w14:textId="77777777" w:rsidR="002967B5" w:rsidRPr="002967B5" w:rsidRDefault="002967B5" w:rsidP="002967B5">
      <w:pPr>
        <w:numPr>
          <w:ilvl w:val="0"/>
          <w:numId w:val="2"/>
        </w:numPr>
      </w:pPr>
      <w:r w:rsidRPr="002967B5">
        <w:t>Provide training and information on lone worker procedures</w:t>
      </w:r>
    </w:p>
    <w:p w14:paraId="442A323B" w14:textId="77777777" w:rsidR="002967B5" w:rsidRPr="002967B5" w:rsidRDefault="002967B5" w:rsidP="002967B5">
      <w:pPr>
        <w:numPr>
          <w:ilvl w:val="0"/>
          <w:numId w:val="2"/>
        </w:numPr>
      </w:pPr>
      <w:r w:rsidRPr="002967B5">
        <w:t>Review incidents and update procedures as needed</w:t>
      </w:r>
    </w:p>
    <w:p w14:paraId="25E0BF71" w14:textId="77777777" w:rsidR="00CF774F" w:rsidRDefault="00CF774F" w:rsidP="002967B5">
      <w:pPr>
        <w:rPr>
          <w:b/>
          <w:bCs/>
        </w:rPr>
      </w:pPr>
    </w:p>
    <w:p w14:paraId="21D5C89E" w14:textId="0E7B2901" w:rsidR="002967B5" w:rsidRPr="002967B5" w:rsidRDefault="002967B5" w:rsidP="002967B5">
      <w:r w:rsidRPr="002967B5">
        <w:rPr>
          <w:b/>
          <w:bCs/>
        </w:rPr>
        <w:t>Staff and Contractors:</w:t>
      </w:r>
    </w:p>
    <w:p w14:paraId="217E1E4E" w14:textId="77777777" w:rsidR="002967B5" w:rsidRPr="002967B5" w:rsidRDefault="002967B5" w:rsidP="002967B5">
      <w:pPr>
        <w:numPr>
          <w:ilvl w:val="0"/>
          <w:numId w:val="3"/>
        </w:numPr>
      </w:pPr>
      <w:r w:rsidRPr="002967B5">
        <w:t>Follow established lone work procedures</w:t>
      </w:r>
    </w:p>
    <w:p w14:paraId="7E5D660E" w14:textId="77777777" w:rsidR="002967B5" w:rsidRPr="002967B5" w:rsidRDefault="002967B5" w:rsidP="002967B5">
      <w:pPr>
        <w:numPr>
          <w:ilvl w:val="0"/>
          <w:numId w:val="3"/>
        </w:numPr>
      </w:pPr>
      <w:r w:rsidRPr="002967B5">
        <w:t>Use communication and check-in systems provided</w:t>
      </w:r>
    </w:p>
    <w:p w14:paraId="6021317A" w14:textId="77777777" w:rsidR="002967B5" w:rsidRPr="002967B5" w:rsidRDefault="002967B5" w:rsidP="002967B5">
      <w:pPr>
        <w:numPr>
          <w:ilvl w:val="0"/>
          <w:numId w:val="3"/>
        </w:numPr>
      </w:pPr>
      <w:r w:rsidRPr="002967B5">
        <w:t>Report hazards, near misses, or incidents promptly</w:t>
      </w:r>
    </w:p>
    <w:p w14:paraId="7474020A" w14:textId="77777777" w:rsidR="002967B5" w:rsidRPr="002967B5" w:rsidRDefault="002967B5" w:rsidP="002967B5">
      <w:pPr>
        <w:rPr>
          <w:b/>
          <w:bCs/>
        </w:rPr>
      </w:pPr>
      <w:r w:rsidRPr="002967B5">
        <w:rPr>
          <w:b/>
          <w:bCs/>
        </w:rPr>
        <w:t>6. Risk Assessment and Controls</w:t>
      </w:r>
    </w:p>
    <w:p w14:paraId="217F28FA" w14:textId="77777777" w:rsidR="002967B5" w:rsidRPr="002967B5" w:rsidRDefault="002967B5" w:rsidP="002967B5">
      <w:r w:rsidRPr="002967B5">
        <w:t>Risk assessments must be conducted before assigning lone work duties. Considerations include:</w:t>
      </w:r>
    </w:p>
    <w:p w14:paraId="2653D5AA" w14:textId="77777777" w:rsidR="002967B5" w:rsidRPr="002967B5" w:rsidRDefault="002967B5" w:rsidP="002967B5">
      <w:pPr>
        <w:numPr>
          <w:ilvl w:val="0"/>
          <w:numId w:val="4"/>
        </w:numPr>
      </w:pPr>
      <w:r w:rsidRPr="002967B5">
        <w:t>Type of work and associated hazards</w:t>
      </w:r>
    </w:p>
    <w:p w14:paraId="7938A23C" w14:textId="77777777" w:rsidR="002967B5" w:rsidRPr="002967B5" w:rsidRDefault="002967B5" w:rsidP="002967B5">
      <w:pPr>
        <w:numPr>
          <w:ilvl w:val="0"/>
          <w:numId w:val="4"/>
        </w:numPr>
      </w:pPr>
      <w:r w:rsidRPr="002967B5">
        <w:t>Time of day and location</w:t>
      </w:r>
    </w:p>
    <w:p w14:paraId="0CB4E2F1" w14:textId="77777777" w:rsidR="002967B5" w:rsidRPr="002967B5" w:rsidRDefault="002967B5" w:rsidP="002967B5">
      <w:pPr>
        <w:numPr>
          <w:ilvl w:val="0"/>
          <w:numId w:val="4"/>
        </w:numPr>
      </w:pPr>
      <w:r w:rsidRPr="002967B5">
        <w:t>Accessibility of emergency assistance</w:t>
      </w:r>
    </w:p>
    <w:p w14:paraId="1272F6DE" w14:textId="77777777" w:rsidR="002967B5" w:rsidRPr="002967B5" w:rsidRDefault="002967B5" w:rsidP="002967B5">
      <w:pPr>
        <w:numPr>
          <w:ilvl w:val="0"/>
          <w:numId w:val="4"/>
        </w:numPr>
      </w:pPr>
      <w:r w:rsidRPr="002967B5">
        <w:t>Physical or mental health conditions of the worker</w:t>
      </w:r>
    </w:p>
    <w:p w14:paraId="5F7568C8" w14:textId="77777777" w:rsidR="002967B5" w:rsidRPr="002967B5" w:rsidRDefault="002967B5" w:rsidP="002967B5">
      <w:r w:rsidRPr="002967B5">
        <w:t>Control measures may include:</w:t>
      </w:r>
    </w:p>
    <w:p w14:paraId="36419B18" w14:textId="77777777" w:rsidR="002967B5" w:rsidRPr="002967B5" w:rsidRDefault="002967B5" w:rsidP="002967B5">
      <w:pPr>
        <w:numPr>
          <w:ilvl w:val="0"/>
          <w:numId w:val="5"/>
        </w:numPr>
      </w:pPr>
      <w:r w:rsidRPr="002967B5">
        <w:t>Using a buddy system when possible</w:t>
      </w:r>
    </w:p>
    <w:p w14:paraId="0DE7CAC7" w14:textId="77777777" w:rsidR="002967B5" w:rsidRPr="002967B5" w:rsidRDefault="002967B5" w:rsidP="002967B5">
      <w:pPr>
        <w:numPr>
          <w:ilvl w:val="0"/>
          <w:numId w:val="5"/>
        </w:numPr>
      </w:pPr>
      <w:r w:rsidRPr="002967B5">
        <w:t>Scheduled check-in calls or texts</w:t>
      </w:r>
    </w:p>
    <w:p w14:paraId="105AECB8" w14:textId="77777777" w:rsidR="002967B5" w:rsidRPr="002967B5" w:rsidRDefault="002967B5" w:rsidP="002967B5">
      <w:pPr>
        <w:numPr>
          <w:ilvl w:val="0"/>
          <w:numId w:val="5"/>
        </w:numPr>
      </w:pPr>
      <w:r w:rsidRPr="002967B5">
        <w:t>Use of personal alarms or communication devices</w:t>
      </w:r>
    </w:p>
    <w:p w14:paraId="0B37F9B5" w14:textId="77777777" w:rsidR="002967B5" w:rsidRDefault="002967B5" w:rsidP="002967B5">
      <w:pPr>
        <w:numPr>
          <w:ilvl w:val="0"/>
          <w:numId w:val="5"/>
        </w:numPr>
      </w:pPr>
      <w:r w:rsidRPr="002967B5">
        <w:t>Restricting certain high-risk tasks to supervised conditions only</w:t>
      </w:r>
    </w:p>
    <w:p w14:paraId="36CF3525" w14:textId="1F103DE5" w:rsidR="006F7009" w:rsidRPr="006F7009" w:rsidRDefault="006F7009" w:rsidP="002967B5">
      <w:pPr>
        <w:numPr>
          <w:ilvl w:val="0"/>
          <w:numId w:val="5"/>
        </w:numPr>
        <w:rPr>
          <w:b/>
          <w:bCs/>
        </w:rPr>
      </w:pPr>
      <w:r w:rsidRPr="006F7009">
        <w:rPr>
          <w:b/>
          <w:bCs/>
        </w:rPr>
        <w:t>All staff to text principal when arriving on site after hours, on weekends and during holidays and then text principal when leaving</w:t>
      </w:r>
    </w:p>
    <w:p w14:paraId="7D734454" w14:textId="77777777" w:rsidR="002967B5" w:rsidRPr="002967B5" w:rsidRDefault="002967B5" w:rsidP="002967B5">
      <w:pPr>
        <w:rPr>
          <w:b/>
          <w:bCs/>
        </w:rPr>
      </w:pPr>
      <w:r w:rsidRPr="002967B5">
        <w:rPr>
          <w:b/>
          <w:bCs/>
        </w:rPr>
        <w:t>7. Communication and Emergency Procedures</w:t>
      </w:r>
    </w:p>
    <w:p w14:paraId="4A1157D5" w14:textId="77777777" w:rsidR="002967B5" w:rsidRPr="002967B5" w:rsidRDefault="002967B5" w:rsidP="002967B5">
      <w:pPr>
        <w:numPr>
          <w:ilvl w:val="0"/>
          <w:numId w:val="6"/>
        </w:numPr>
      </w:pPr>
      <w:r w:rsidRPr="002967B5">
        <w:t>Workers must carry a mobile phone or radio and keep it charged and accessible</w:t>
      </w:r>
    </w:p>
    <w:p w14:paraId="16635009" w14:textId="77777777" w:rsidR="002967B5" w:rsidRPr="002967B5" w:rsidRDefault="002967B5" w:rsidP="002967B5">
      <w:pPr>
        <w:numPr>
          <w:ilvl w:val="0"/>
          <w:numId w:val="6"/>
        </w:numPr>
      </w:pPr>
      <w:r w:rsidRPr="002967B5">
        <w:t>Pre-agreed check-in times must be adhered to</w:t>
      </w:r>
    </w:p>
    <w:p w14:paraId="7B0231F2" w14:textId="77777777" w:rsidR="002967B5" w:rsidRPr="002967B5" w:rsidRDefault="002967B5" w:rsidP="002967B5">
      <w:pPr>
        <w:numPr>
          <w:ilvl w:val="0"/>
          <w:numId w:val="6"/>
        </w:numPr>
      </w:pPr>
      <w:r w:rsidRPr="002967B5">
        <w:t>Emergency contact numbers must be posted and readily available</w:t>
      </w:r>
    </w:p>
    <w:p w14:paraId="1E431876" w14:textId="77777777" w:rsidR="002967B5" w:rsidRPr="002967B5" w:rsidRDefault="002967B5" w:rsidP="002967B5">
      <w:pPr>
        <w:numPr>
          <w:ilvl w:val="0"/>
          <w:numId w:val="6"/>
        </w:numPr>
      </w:pPr>
      <w:r w:rsidRPr="002967B5">
        <w:lastRenderedPageBreak/>
        <w:t>In the event of no check-in or response, escalation procedures (e.g. contacting emergency services) must be followed</w:t>
      </w:r>
    </w:p>
    <w:p w14:paraId="0F0E30F9" w14:textId="77777777" w:rsidR="002967B5" w:rsidRPr="002967B5" w:rsidRDefault="002967B5" w:rsidP="002967B5">
      <w:pPr>
        <w:rPr>
          <w:b/>
          <w:bCs/>
        </w:rPr>
      </w:pPr>
      <w:r w:rsidRPr="002967B5">
        <w:rPr>
          <w:b/>
          <w:bCs/>
        </w:rPr>
        <w:t>8. Training and Awareness</w:t>
      </w:r>
    </w:p>
    <w:p w14:paraId="2E798C96" w14:textId="77777777" w:rsidR="002967B5" w:rsidRPr="002967B5" w:rsidRDefault="002967B5" w:rsidP="002967B5">
      <w:r w:rsidRPr="002967B5">
        <w:t>All relevant staff will be trained on:</w:t>
      </w:r>
    </w:p>
    <w:p w14:paraId="08131EF4" w14:textId="77777777" w:rsidR="002967B5" w:rsidRPr="002967B5" w:rsidRDefault="002967B5" w:rsidP="002967B5">
      <w:pPr>
        <w:numPr>
          <w:ilvl w:val="0"/>
          <w:numId w:val="7"/>
        </w:numPr>
      </w:pPr>
      <w:r w:rsidRPr="002967B5">
        <w:t>Hazards of working alone</w:t>
      </w:r>
    </w:p>
    <w:p w14:paraId="60971C8D" w14:textId="77777777" w:rsidR="002967B5" w:rsidRPr="002967B5" w:rsidRDefault="002967B5" w:rsidP="002967B5">
      <w:pPr>
        <w:numPr>
          <w:ilvl w:val="0"/>
          <w:numId w:val="7"/>
        </w:numPr>
      </w:pPr>
      <w:r w:rsidRPr="002967B5">
        <w:t>Safe work practices and communication protocols</w:t>
      </w:r>
    </w:p>
    <w:p w14:paraId="202F49FB" w14:textId="77777777" w:rsidR="002967B5" w:rsidRPr="002967B5" w:rsidRDefault="002967B5" w:rsidP="002967B5">
      <w:pPr>
        <w:numPr>
          <w:ilvl w:val="0"/>
          <w:numId w:val="7"/>
        </w:numPr>
      </w:pPr>
      <w:r w:rsidRPr="002967B5">
        <w:t>Emergency response procedures</w:t>
      </w:r>
    </w:p>
    <w:p w14:paraId="5135E638" w14:textId="22406F6C" w:rsidR="002967B5" w:rsidRPr="002967B5" w:rsidRDefault="002967B5" w:rsidP="002967B5">
      <w:pPr>
        <w:rPr>
          <w:b/>
          <w:bCs/>
        </w:rPr>
      </w:pPr>
      <w:r w:rsidRPr="002967B5">
        <w:rPr>
          <w:b/>
          <w:bCs/>
        </w:rPr>
        <w:t>9. Monitoring and Review</w:t>
      </w:r>
    </w:p>
    <w:p w14:paraId="1BCDC97D" w14:textId="5F29BF81" w:rsidR="002967B5" w:rsidRPr="002967B5" w:rsidRDefault="002967B5" w:rsidP="002967B5">
      <w:r w:rsidRPr="002967B5">
        <w:t xml:space="preserve">This policy and associated procedures will be reviewed by the school’s leadership by </w:t>
      </w:r>
      <w:r w:rsidR="00A742C0">
        <w:rPr>
          <w:b/>
          <w:bCs/>
        </w:rPr>
        <w:t>21</w:t>
      </w:r>
      <w:r w:rsidR="00A742C0" w:rsidRPr="00A742C0">
        <w:rPr>
          <w:b/>
          <w:bCs/>
          <w:vertAlign w:val="superscript"/>
        </w:rPr>
        <w:t>st</w:t>
      </w:r>
      <w:r w:rsidR="00A742C0">
        <w:rPr>
          <w:b/>
          <w:bCs/>
        </w:rPr>
        <w:t xml:space="preserve"> of May </w:t>
      </w:r>
      <w:r w:rsidRPr="002967B5">
        <w:rPr>
          <w:b/>
          <w:bCs/>
        </w:rPr>
        <w:t>2028</w:t>
      </w:r>
      <w:r w:rsidRPr="002967B5">
        <w:t>, or earlier if an incident occurs or significant changes in work conditions arise.</w:t>
      </w:r>
    </w:p>
    <w:p w14:paraId="3F235744" w14:textId="77777777" w:rsidR="00F56930" w:rsidRDefault="00F56930"/>
    <w:sectPr w:rsidR="00F56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987"/>
    <w:multiLevelType w:val="multilevel"/>
    <w:tmpl w:val="D528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C6CFE"/>
    <w:multiLevelType w:val="multilevel"/>
    <w:tmpl w:val="4842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B2F71"/>
    <w:multiLevelType w:val="multilevel"/>
    <w:tmpl w:val="7510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61358"/>
    <w:multiLevelType w:val="multilevel"/>
    <w:tmpl w:val="BB52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07F74"/>
    <w:multiLevelType w:val="multilevel"/>
    <w:tmpl w:val="B360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D4A9B"/>
    <w:multiLevelType w:val="multilevel"/>
    <w:tmpl w:val="DD14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B6EAB"/>
    <w:multiLevelType w:val="multilevel"/>
    <w:tmpl w:val="C3C6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B5"/>
    <w:rsid w:val="002967B5"/>
    <w:rsid w:val="003C46AB"/>
    <w:rsid w:val="00614D3B"/>
    <w:rsid w:val="00653245"/>
    <w:rsid w:val="006F7009"/>
    <w:rsid w:val="0083212A"/>
    <w:rsid w:val="00A27E1F"/>
    <w:rsid w:val="00A742C0"/>
    <w:rsid w:val="00CF774F"/>
    <w:rsid w:val="00D569DC"/>
    <w:rsid w:val="00DA63C7"/>
    <w:rsid w:val="00F5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3B15AC"/>
  <w15:chartTrackingRefBased/>
  <w15:docId w15:val="{38D5CCE6-43D4-4239-B090-379CB00D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7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Glenburnie Primary School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Goodes, Judy (Glenburnie Primary School)</dc:creator>
  <cp:keywords/>
  <dc:description/>
  <cp:lastModifiedBy>Goodes, Judy (Glenburnie Primary School)</cp:lastModifiedBy>
  <cp:revision>2</cp:revision>
  <dcterms:created xsi:type="dcterms:W3CDTF">2025-05-19T01:38:00Z</dcterms:created>
  <dcterms:modified xsi:type="dcterms:W3CDTF">2025-05-19T01:38:00Z</dcterms:modified>
</cp:coreProperties>
</file>