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4C2E" w14:textId="0AB6F008" w:rsidR="00DA1B40" w:rsidRPr="00B66898" w:rsidRDefault="002F2455" w:rsidP="005869EE">
      <w:pPr>
        <w:spacing w:before="9"/>
        <w:rPr>
          <w:rFonts w:ascii="Times New Roman" w:eastAsia="Times New Roman" w:hAnsi="Times New Roman" w:cs="Times New Roman"/>
          <w:b/>
          <w:color w:val="9BBB59" w:themeColor="accent3"/>
          <w:sz w:val="6"/>
          <w:szCs w:val="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DA1B40" w:rsidRPr="00B66898" w:rsidSect="00842ADE">
          <w:headerReference w:type="default" r:id="rId8"/>
          <w:footerReference w:type="default" r:id="rId9"/>
          <w:type w:val="continuous"/>
          <w:pgSz w:w="11910" w:h="16840"/>
          <w:pgMar w:top="600" w:right="340" w:bottom="280" w:left="600" w:header="0" w:footer="0" w:gutter="0"/>
          <w:cols w:space="720"/>
          <w:docGrid w:linePitch="299"/>
        </w:sectPr>
      </w:pPr>
      <w:r>
        <w:rPr>
          <w:rFonts w:ascii="Times New Roman" w:eastAsia="Times New Roman" w:hAnsi="Times New Roman" w:cs="Times New Roman"/>
          <w:noProof/>
          <w:sz w:val="6"/>
          <w:szCs w:val="6"/>
        </w:rPr>
        <w:drawing>
          <wp:anchor distT="0" distB="0" distL="114300" distR="114300" simplePos="0" relativeHeight="251658240" behindDoc="0" locked="0" layoutInCell="1" allowOverlap="1" wp14:anchorId="272327FE" wp14:editId="3B5BA761">
            <wp:simplePos x="0" y="0"/>
            <wp:positionH relativeFrom="column">
              <wp:posOffset>5762625</wp:posOffset>
            </wp:positionH>
            <wp:positionV relativeFrom="paragraph">
              <wp:posOffset>-829945</wp:posOffset>
            </wp:positionV>
            <wp:extent cx="822960"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790575"/>
                    </a:xfrm>
                    <a:prstGeom prst="rect">
                      <a:avLst/>
                    </a:prstGeom>
                  </pic:spPr>
                </pic:pic>
              </a:graphicData>
            </a:graphic>
          </wp:anchor>
        </w:drawing>
      </w:r>
      <w:r w:rsidR="00C267F7">
        <w:rPr>
          <w:rFonts w:ascii="Times New Roman" w:eastAsia="Times New Roman" w:hAnsi="Times New Roman" w:cs="Times New Roman"/>
          <w:sz w:val="6"/>
          <w:szCs w:val="6"/>
        </w:rPr>
        <w:t xml:space="preserve"> </w:t>
      </w:r>
    </w:p>
    <w:p w14:paraId="24E342FA" w14:textId="138038D5" w:rsidR="00BF0D5C" w:rsidRPr="00F26602" w:rsidRDefault="00BF0D5C" w:rsidP="00BF0D5C">
      <w:pPr>
        <w:pStyle w:val="Bodytext20"/>
        <w:shd w:val="clear" w:color="auto" w:fill="auto"/>
        <w:spacing w:line="218" w:lineRule="exact"/>
        <w:jc w:val="center"/>
        <w:rPr>
          <w:i/>
          <w:sz w:val="18"/>
          <w:szCs w:val="18"/>
        </w:rPr>
      </w:pPr>
      <w:r w:rsidRPr="00F26602">
        <w:rPr>
          <w:i/>
          <w:sz w:val="18"/>
          <w:szCs w:val="18"/>
        </w:rPr>
        <w:t>This policy applies to all school activities and events on and off site</w:t>
      </w:r>
      <w:r>
        <w:rPr>
          <w:i/>
          <w:sz w:val="18"/>
          <w:szCs w:val="18"/>
        </w:rPr>
        <w:t>.</w:t>
      </w:r>
    </w:p>
    <w:p w14:paraId="711A9C18" w14:textId="77777777" w:rsidR="00BF0D5C" w:rsidRDefault="00BF0D5C" w:rsidP="000F667B">
      <w:pPr>
        <w:jc w:val="center"/>
        <w:rPr>
          <w:rFonts w:ascii="HelloChalkTalk" w:eastAsia="Arial" w:hAnsi="HelloChalkTalk" w:cs="Arial"/>
          <w:sz w:val="24"/>
          <w:szCs w:val="24"/>
        </w:rPr>
      </w:pPr>
    </w:p>
    <w:p w14:paraId="46854F3C" w14:textId="447900A5" w:rsidR="000F667B" w:rsidRPr="00842ADE"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RATIONALE</w:t>
      </w:r>
    </w:p>
    <w:p w14:paraId="033D986D" w14:textId="77777777" w:rsidR="000F667B" w:rsidRPr="005250FC" w:rsidRDefault="000F667B" w:rsidP="000F667B">
      <w:pPr>
        <w:jc w:val="both"/>
        <w:rPr>
          <w:rFonts w:ascii="Arial" w:eastAsia="Arial" w:hAnsi="Arial" w:cs="Arial"/>
          <w:i/>
          <w:sz w:val="18"/>
          <w:szCs w:val="18"/>
        </w:rPr>
      </w:pPr>
      <w:r w:rsidRPr="005250FC">
        <w:rPr>
          <w:rFonts w:ascii="Arial" w:eastAsia="Arial" w:hAnsi="Arial" w:cs="Arial"/>
          <w:i/>
          <w:sz w:val="18"/>
          <w:szCs w:val="18"/>
        </w:rPr>
        <w:t>A balance of ultraviolet (UV) radiation exposure is important for health.  Too much of the sun’s UV radiation can cause sunburn, skin and eye damage and skin cancer.  Sun exposure in the first ten years of life is a major factor in determining future skin cancer risk.</w:t>
      </w:r>
    </w:p>
    <w:p w14:paraId="6D0D4917" w14:textId="77777777" w:rsidR="000F667B" w:rsidRPr="005250FC" w:rsidRDefault="000F667B" w:rsidP="000F667B">
      <w:pPr>
        <w:jc w:val="both"/>
        <w:rPr>
          <w:rFonts w:ascii="Arial" w:eastAsia="Arial" w:hAnsi="Arial" w:cs="Arial"/>
          <w:i/>
          <w:sz w:val="18"/>
          <w:szCs w:val="18"/>
        </w:rPr>
      </w:pPr>
    </w:p>
    <w:p w14:paraId="31B9D9BD" w14:textId="77777777" w:rsidR="000F667B" w:rsidRPr="005250FC" w:rsidRDefault="000F667B" w:rsidP="000F667B">
      <w:pPr>
        <w:jc w:val="both"/>
        <w:rPr>
          <w:rFonts w:ascii="Arial" w:eastAsia="Arial" w:hAnsi="Arial" w:cs="Arial"/>
          <w:i/>
          <w:sz w:val="18"/>
          <w:szCs w:val="18"/>
        </w:rPr>
      </w:pPr>
      <w:r w:rsidRPr="005250FC">
        <w:rPr>
          <w:rFonts w:ascii="Arial" w:eastAsia="Arial" w:hAnsi="Arial" w:cs="Arial"/>
          <w:i/>
          <w:sz w:val="18"/>
          <w:szCs w:val="18"/>
        </w:rPr>
        <w:t>Too little UV radiation from the sun can lead to low vitamin D levels.  Vitamin D is essential for healthy bones and muscles, and for general health.</w:t>
      </w:r>
    </w:p>
    <w:p w14:paraId="41E30519" w14:textId="77777777" w:rsidR="000F667B" w:rsidRDefault="000F667B" w:rsidP="000F667B">
      <w:pPr>
        <w:rPr>
          <w:rFonts w:ascii="Arial" w:eastAsia="Arial" w:hAnsi="Arial" w:cs="Arial"/>
          <w:sz w:val="24"/>
          <w:szCs w:val="24"/>
        </w:rPr>
      </w:pPr>
    </w:p>
    <w:p w14:paraId="3D4756F7" w14:textId="77777777" w:rsidR="000F667B" w:rsidRPr="00842ADE"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OBJECTIVES</w:t>
      </w:r>
    </w:p>
    <w:p w14:paraId="74E0151F" w14:textId="77777777" w:rsidR="000F667B" w:rsidRPr="00582D1C" w:rsidRDefault="000F667B" w:rsidP="000F667B">
      <w:pPr>
        <w:rPr>
          <w:rFonts w:ascii="Arial" w:eastAsia="Arial" w:hAnsi="Arial" w:cs="Arial"/>
          <w:sz w:val="18"/>
          <w:szCs w:val="18"/>
        </w:rPr>
      </w:pPr>
      <w:r w:rsidRPr="00582D1C">
        <w:rPr>
          <w:rFonts w:ascii="Arial" w:eastAsia="Arial" w:hAnsi="Arial" w:cs="Arial"/>
          <w:sz w:val="18"/>
          <w:szCs w:val="18"/>
        </w:rPr>
        <w:t>This SunSmart policy has been developed to:</w:t>
      </w:r>
    </w:p>
    <w:p w14:paraId="53974CD5" w14:textId="77777777" w:rsidR="000F667B" w:rsidRPr="00582D1C" w:rsidRDefault="000F667B" w:rsidP="000F667B">
      <w:pPr>
        <w:pStyle w:val="ListParagraph"/>
        <w:numPr>
          <w:ilvl w:val="0"/>
          <w:numId w:val="4"/>
        </w:numPr>
        <w:jc w:val="both"/>
        <w:rPr>
          <w:rFonts w:ascii="Arial" w:eastAsia="Arial" w:hAnsi="Arial" w:cs="Arial"/>
          <w:sz w:val="18"/>
          <w:szCs w:val="18"/>
        </w:rPr>
      </w:pPr>
      <w:r w:rsidRPr="00582D1C">
        <w:rPr>
          <w:rFonts w:ascii="Arial" w:eastAsia="Arial" w:hAnsi="Arial" w:cs="Arial"/>
          <w:sz w:val="18"/>
          <w:szCs w:val="18"/>
        </w:rPr>
        <w:t>Encourage the whole school community to use a combination of sun protection measures whenever UV Index levels reach 3 and above.</w:t>
      </w:r>
    </w:p>
    <w:p w14:paraId="6E6B69E8" w14:textId="77777777" w:rsidR="000F667B" w:rsidRPr="00582D1C" w:rsidRDefault="000F667B" w:rsidP="000F667B">
      <w:pPr>
        <w:pStyle w:val="ListParagraph"/>
        <w:numPr>
          <w:ilvl w:val="0"/>
          <w:numId w:val="4"/>
        </w:numPr>
        <w:jc w:val="both"/>
        <w:rPr>
          <w:rFonts w:ascii="Arial" w:eastAsia="Arial" w:hAnsi="Arial" w:cs="Arial"/>
          <w:sz w:val="18"/>
          <w:szCs w:val="18"/>
        </w:rPr>
      </w:pPr>
      <w:r w:rsidRPr="00582D1C">
        <w:rPr>
          <w:rFonts w:ascii="Arial" w:eastAsia="Arial" w:hAnsi="Arial" w:cs="Arial"/>
          <w:sz w:val="18"/>
          <w:szCs w:val="18"/>
        </w:rPr>
        <w:t>Work towards a safe school environment that provides shade for students, staff and the whole community at appropriate times.</w:t>
      </w:r>
    </w:p>
    <w:p w14:paraId="29CAE404" w14:textId="77777777" w:rsidR="000F667B" w:rsidRPr="00582D1C" w:rsidRDefault="000F667B" w:rsidP="000F667B">
      <w:pPr>
        <w:pStyle w:val="ListParagraph"/>
        <w:numPr>
          <w:ilvl w:val="0"/>
          <w:numId w:val="4"/>
        </w:numPr>
        <w:jc w:val="both"/>
        <w:rPr>
          <w:rFonts w:ascii="Arial" w:eastAsia="Arial" w:hAnsi="Arial" w:cs="Arial"/>
          <w:sz w:val="18"/>
          <w:szCs w:val="18"/>
        </w:rPr>
      </w:pPr>
      <w:r w:rsidRPr="00582D1C">
        <w:rPr>
          <w:rFonts w:ascii="Arial" w:eastAsia="Arial" w:hAnsi="Arial" w:cs="Arial"/>
          <w:sz w:val="18"/>
          <w:szCs w:val="18"/>
        </w:rPr>
        <w:t>Assist students to be responsible for their own sun protection.</w:t>
      </w:r>
    </w:p>
    <w:p w14:paraId="679A354F" w14:textId="2E0C7A4A" w:rsidR="000F667B" w:rsidRDefault="000F667B" w:rsidP="000F667B">
      <w:pPr>
        <w:pStyle w:val="ListParagraph"/>
        <w:numPr>
          <w:ilvl w:val="0"/>
          <w:numId w:val="4"/>
        </w:numPr>
        <w:jc w:val="both"/>
        <w:rPr>
          <w:rFonts w:ascii="Arial" w:eastAsia="Arial" w:hAnsi="Arial" w:cs="Arial"/>
          <w:sz w:val="18"/>
          <w:szCs w:val="18"/>
        </w:rPr>
      </w:pPr>
      <w:r w:rsidRPr="00582D1C">
        <w:rPr>
          <w:rFonts w:ascii="Arial" w:eastAsia="Arial" w:hAnsi="Arial" w:cs="Arial"/>
          <w:sz w:val="18"/>
          <w:szCs w:val="18"/>
        </w:rPr>
        <w:t>Ensure that families and new staff are informed of the school’s SunSmart policy.</w:t>
      </w:r>
    </w:p>
    <w:p w14:paraId="5A8AA000" w14:textId="6C765195" w:rsidR="000F667B" w:rsidRPr="00BF0D5C" w:rsidRDefault="000F667B" w:rsidP="00BF0D5C">
      <w:pPr>
        <w:pStyle w:val="ListParagraph"/>
        <w:ind w:left="720"/>
        <w:jc w:val="both"/>
        <w:rPr>
          <w:rFonts w:ascii="Arial" w:eastAsia="Arial" w:hAnsi="Arial" w:cs="Arial"/>
          <w:sz w:val="18"/>
          <w:szCs w:val="18"/>
        </w:rPr>
      </w:pPr>
    </w:p>
    <w:p w14:paraId="13290767" w14:textId="7F4CDCD9" w:rsidR="000F667B" w:rsidRPr="00F26602" w:rsidRDefault="000F667B" w:rsidP="000F667B">
      <w:pPr>
        <w:pStyle w:val="Bodytext20"/>
        <w:shd w:val="clear" w:color="auto" w:fill="auto"/>
        <w:spacing w:line="218" w:lineRule="exact"/>
        <w:rPr>
          <w:i/>
          <w:sz w:val="18"/>
          <w:szCs w:val="18"/>
        </w:rPr>
      </w:pPr>
      <w:r w:rsidRPr="00F26602">
        <w:rPr>
          <w:i/>
          <w:sz w:val="18"/>
          <w:szCs w:val="18"/>
        </w:rPr>
        <w:t>The school uses a combination of sun protection measures for all outdoor activities during terms 1,</w:t>
      </w:r>
      <w:r w:rsidRPr="00F26602" w:rsidDel="009555C3">
        <w:rPr>
          <w:b w:val="0"/>
          <w:i/>
          <w:sz w:val="18"/>
          <w:szCs w:val="18"/>
        </w:rPr>
        <w:t xml:space="preserve"> </w:t>
      </w:r>
      <w:r w:rsidRPr="00F26602">
        <w:rPr>
          <w:i/>
          <w:sz w:val="18"/>
          <w:szCs w:val="18"/>
        </w:rPr>
        <w:t>3 and 4, and whenever the UV levels reach 3 and above</w:t>
      </w:r>
      <w:r w:rsidR="000D7401">
        <w:rPr>
          <w:i/>
          <w:sz w:val="18"/>
          <w:szCs w:val="18"/>
        </w:rPr>
        <w:t xml:space="preserve">. </w:t>
      </w:r>
      <w:r w:rsidRPr="00F26602">
        <w:rPr>
          <w:i/>
          <w:sz w:val="18"/>
          <w:szCs w:val="18"/>
        </w:rPr>
        <w:t>A combination of skin protection measures are considered when planning outdoor events e.g. camps, excursions, sporting activities and swimming carnivals.</w:t>
      </w:r>
    </w:p>
    <w:p w14:paraId="2EE5CFA2" w14:textId="77777777" w:rsidR="00F26602" w:rsidRDefault="00F26602" w:rsidP="00F26602">
      <w:pPr>
        <w:ind w:left="720" w:firstLine="720"/>
        <w:rPr>
          <w:rFonts w:ascii="HelloChalkTalk" w:eastAsia="Arial" w:hAnsi="HelloChalkTalk" w:cs="Arial"/>
          <w:sz w:val="24"/>
          <w:szCs w:val="24"/>
        </w:rPr>
      </w:pPr>
    </w:p>
    <w:p w14:paraId="33A64FE5" w14:textId="6C75F4A1" w:rsidR="000F667B" w:rsidRPr="00842ADE" w:rsidRDefault="00F26602" w:rsidP="00F26602">
      <w:pPr>
        <w:ind w:left="720" w:firstLine="720"/>
        <w:rPr>
          <w:rFonts w:ascii="HelloChalkTalk" w:eastAsia="Arial" w:hAnsi="HelloChalkTalk" w:cs="Arial"/>
          <w:sz w:val="24"/>
          <w:szCs w:val="24"/>
        </w:rPr>
      </w:pPr>
      <w:r>
        <w:rPr>
          <w:rFonts w:ascii="HelloChalkTalk" w:eastAsia="Arial" w:hAnsi="HelloChalkTalk" w:cs="Arial"/>
          <w:sz w:val="24"/>
          <w:szCs w:val="24"/>
        </w:rPr>
        <w:t xml:space="preserve">     </w:t>
      </w:r>
      <w:r w:rsidR="000F667B" w:rsidRPr="00842ADE">
        <w:rPr>
          <w:rFonts w:ascii="HelloChalkTalk" w:eastAsia="Arial" w:hAnsi="HelloChalkTalk" w:cs="Arial"/>
          <w:sz w:val="24"/>
          <w:szCs w:val="24"/>
        </w:rPr>
        <w:t>CLOTHING</w:t>
      </w:r>
    </w:p>
    <w:p w14:paraId="0E53C981" w14:textId="77777777" w:rsidR="000F667B" w:rsidRPr="00582D1C" w:rsidRDefault="000F667B" w:rsidP="000F667B">
      <w:pPr>
        <w:pStyle w:val="ListParagraph"/>
        <w:numPr>
          <w:ilvl w:val="0"/>
          <w:numId w:val="7"/>
        </w:numPr>
        <w:jc w:val="both"/>
        <w:rPr>
          <w:rFonts w:ascii="Arial" w:eastAsia="Arial" w:hAnsi="Arial" w:cs="Arial"/>
          <w:sz w:val="18"/>
          <w:szCs w:val="18"/>
        </w:rPr>
      </w:pPr>
      <w:r w:rsidRPr="00582D1C">
        <w:rPr>
          <w:rFonts w:ascii="Arial" w:eastAsia="Arial" w:hAnsi="Arial" w:cs="Arial"/>
          <w:sz w:val="18"/>
          <w:szCs w:val="18"/>
        </w:rPr>
        <w:t xml:space="preserve">Sun protective clothing is included in the school uniform/dress code and sports uniform.  </w:t>
      </w:r>
    </w:p>
    <w:p w14:paraId="3F660E04" w14:textId="77777777" w:rsidR="000F667B" w:rsidRPr="00582D1C" w:rsidRDefault="000F667B" w:rsidP="000F667B">
      <w:pPr>
        <w:pStyle w:val="ListParagraph"/>
        <w:numPr>
          <w:ilvl w:val="0"/>
          <w:numId w:val="7"/>
        </w:numPr>
        <w:jc w:val="both"/>
        <w:rPr>
          <w:rFonts w:ascii="Arial" w:eastAsia="Arial" w:hAnsi="Arial" w:cs="Arial"/>
          <w:sz w:val="18"/>
          <w:szCs w:val="18"/>
        </w:rPr>
      </w:pPr>
      <w:r w:rsidRPr="00582D1C">
        <w:rPr>
          <w:rFonts w:ascii="Arial" w:eastAsia="Arial" w:hAnsi="Arial" w:cs="Arial"/>
          <w:sz w:val="18"/>
          <w:szCs w:val="18"/>
        </w:rPr>
        <w:t xml:space="preserve">The clothing is cool, loose fitting and made of closely woven fabric. </w:t>
      </w:r>
    </w:p>
    <w:p w14:paraId="4934731D" w14:textId="77777777" w:rsidR="000F667B" w:rsidRPr="00582D1C" w:rsidRDefault="000F667B" w:rsidP="000F667B">
      <w:pPr>
        <w:pStyle w:val="ListParagraph"/>
        <w:ind w:left="720"/>
        <w:jc w:val="both"/>
        <w:rPr>
          <w:rFonts w:ascii="Arial" w:eastAsia="Arial" w:hAnsi="Arial" w:cs="Arial"/>
          <w:sz w:val="18"/>
          <w:szCs w:val="18"/>
        </w:rPr>
      </w:pPr>
      <w:r w:rsidRPr="00582D1C">
        <w:rPr>
          <w:rFonts w:ascii="Arial" w:eastAsia="Arial" w:hAnsi="Arial" w:cs="Arial"/>
          <w:sz w:val="18"/>
          <w:szCs w:val="18"/>
        </w:rPr>
        <w:t>It includes shirts with collars and elbow length sleeves, longer style dresses and shorts.</w:t>
      </w:r>
    </w:p>
    <w:p w14:paraId="7C30FA32" w14:textId="77777777" w:rsidR="000F667B" w:rsidRPr="00582D1C" w:rsidRDefault="000F667B" w:rsidP="000F667B">
      <w:pPr>
        <w:pStyle w:val="ListParagraph"/>
        <w:numPr>
          <w:ilvl w:val="0"/>
          <w:numId w:val="7"/>
        </w:numPr>
        <w:jc w:val="both"/>
        <w:rPr>
          <w:rFonts w:ascii="Arial" w:eastAsia="Arial" w:hAnsi="Arial" w:cs="Arial"/>
          <w:sz w:val="18"/>
          <w:szCs w:val="18"/>
        </w:rPr>
      </w:pPr>
      <w:r w:rsidRPr="00582D1C">
        <w:rPr>
          <w:rFonts w:ascii="Arial" w:eastAsia="Arial" w:hAnsi="Arial" w:cs="Arial"/>
          <w:sz w:val="18"/>
          <w:szCs w:val="18"/>
        </w:rPr>
        <w:t xml:space="preserve">Rash vests and/or T shirts </w:t>
      </w:r>
      <w:r w:rsidR="008C3E7A" w:rsidRPr="00582D1C">
        <w:rPr>
          <w:rFonts w:ascii="Arial" w:eastAsia="Arial" w:hAnsi="Arial" w:cs="Arial"/>
          <w:sz w:val="18"/>
          <w:szCs w:val="18"/>
        </w:rPr>
        <w:t>are to be worn for outdoor swimming</w:t>
      </w:r>
      <w:r w:rsidRPr="00582D1C">
        <w:rPr>
          <w:rFonts w:ascii="Arial" w:eastAsia="Arial" w:hAnsi="Arial" w:cs="Arial"/>
          <w:sz w:val="18"/>
          <w:szCs w:val="18"/>
        </w:rPr>
        <w:t>.</w:t>
      </w:r>
    </w:p>
    <w:p w14:paraId="7DFB481F" w14:textId="77777777" w:rsidR="000F667B" w:rsidRPr="00D211AB" w:rsidRDefault="000F667B" w:rsidP="000F667B">
      <w:pPr>
        <w:pStyle w:val="ListParagraph"/>
        <w:ind w:left="720"/>
        <w:rPr>
          <w:rFonts w:ascii="Arial" w:eastAsia="Arial" w:hAnsi="Arial" w:cs="Arial"/>
          <w:sz w:val="24"/>
          <w:szCs w:val="24"/>
        </w:rPr>
      </w:pPr>
    </w:p>
    <w:p w14:paraId="2C0AC61F" w14:textId="77777777" w:rsidR="000F667B" w:rsidRPr="00A479CC"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SUNSCREEN</w:t>
      </w:r>
      <w:r w:rsidRPr="00A479CC">
        <w:rPr>
          <w:rFonts w:ascii="Arial" w:eastAsia="Arial" w:hAnsi="Arial" w:cs="Arial"/>
          <w:sz w:val="20"/>
          <w:szCs w:val="20"/>
        </w:rPr>
        <w:t xml:space="preserve">.  </w:t>
      </w:r>
    </w:p>
    <w:p w14:paraId="345F6CA7" w14:textId="7DEE3826" w:rsidR="00C502D8" w:rsidRPr="00582D1C" w:rsidRDefault="00C502D8" w:rsidP="00C502D8">
      <w:pPr>
        <w:pStyle w:val="ListParagraph"/>
        <w:numPr>
          <w:ilvl w:val="0"/>
          <w:numId w:val="6"/>
        </w:numPr>
        <w:jc w:val="both"/>
        <w:rPr>
          <w:rFonts w:ascii="Arial" w:eastAsia="Arial" w:hAnsi="Arial" w:cs="Arial"/>
          <w:sz w:val="18"/>
          <w:szCs w:val="18"/>
        </w:rPr>
      </w:pPr>
      <w:r w:rsidRPr="00582D1C">
        <w:rPr>
          <w:rFonts w:ascii="Arial" w:eastAsia="Arial" w:hAnsi="Arial" w:cs="Arial"/>
          <w:sz w:val="18"/>
          <w:szCs w:val="18"/>
        </w:rPr>
        <w:t>Families are asked to supply their own sunscreen (SPF 30 or higher broad spect</w:t>
      </w:r>
      <w:r w:rsidR="00E04533" w:rsidRPr="00582D1C">
        <w:rPr>
          <w:rFonts w:ascii="Arial" w:eastAsia="Arial" w:hAnsi="Arial" w:cs="Arial"/>
          <w:sz w:val="18"/>
          <w:szCs w:val="18"/>
        </w:rPr>
        <w:t>rum, water resistant sunscreen)</w:t>
      </w:r>
      <w:r w:rsidR="00AF297F">
        <w:rPr>
          <w:rFonts w:ascii="Arial" w:hAnsi="Arial" w:cs="Arial"/>
          <w:color w:val="000000"/>
          <w:sz w:val="18"/>
          <w:szCs w:val="18"/>
        </w:rPr>
        <w:t xml:space="preserve">, </w:t>
      </w:r>
      <w:r w:rsidR="00A159EE" w:rsidRPr="00582D1C">
        <w:rPr>
          <w:rFonts w:ascii="Arial" w:hAnsi="Arial" w:cs="Arial"/>
          <w:color w:val="000000"/>
          <w:sz w:val="18"/>
          <w:szCs w:val="18"/>
        </w:rPr>
        <w:t xml:space="preserve">(and) the school supplies SPF 30 or higher broad spectrum, water resistant sunscreen for staff and students’ use. </w:t>
      </w:r>
    </w:p>
    <w:p w14:paraId="4BD810E5" w14:textId="77777777" w:rsidR="000F667B" w:rsidRPr="00582D1C" w:rsidRDefault="000F667B" w:rsidP="000F667B">
      <w:pPr>
        <w:pStyle w:val="ListParagraph"/>
        <w:numPr>
          <w:ilvl w:val="0"/>
          <w:numId w:val="6"/>
        </w:numPr>
        <w:jc w:val="both"/>
        <w:rPr>
          <w:rFonts w:ascii="Arial" w:eastAsia="Arial" w:hAnsi="Arial" w:cs="Arial"/>
          <w:sz w:val="18"/>
          <w:szCs w:val="18"/>
        </w:rPr>
      </w:pPr>
      <w:r w:rsidRPr="00582D1C">
        <w:rPr>
          <w:rFonts w:ascii="Arial" w:eastAsia="Arial" w:hAnsi="Arial" w:cs="Arial"/>
          <w:sz w:val="18"/>
          <w:szCs w:val="18"/>
        </w:rPr>
        <w:t>Sunscreen is applied at least 20 minutes before going outdoors and reapplied every 2 hours if outdoors for an extended period.</w:t>
      </w:r>
    </w:p>
    <w:p w14:paraId="3B0CECF2" w14:textId="77777777" w:rsidR="000F667B" w:rsidRPr="00582D1C" w:rsidRDefault="000F667B" w:rsidP="000F667B">
      <w:pPr>
        <w:pStyle w:val="ListParagraph"/>
        <w:numPr>
          <w:ilvl w:val="0"/>
          <w:numId w:val="6"/>
        </w:numPr>
        <w:jc w:val="both"/>
        <w:rPr>
          <w:rFonts w:ascii="Arial" w:eastAsia="Arial" w:hAnsi="Arial" w:cs="Arial"/>
          <w:sz w:val="18"/>
          <w:szCs w:val="18"/>
        </w:rPr>
      </w:pPr>
      <w:r w:rsidRPr="00582D1C">
        <w:rPr>
          <w:rFonts w:ascii="Arial" w:eastAsia="Arial" w:hAnsi="Arial" w:cs="Arial"/>
          <w:sz w:val="18"/>
          <w:szCs w:val="18"/>
        </w:rPr>
        <w:t>Strategies are in place to remind students to apply sunscreen before going outdoors. (Reminder notices and posters in classrooms)</w:t>
      </w:r>
    </w:p>
    <w:p w14:paraId="79EACBE3" w14:textId="77777777" w:rsidR="008C3E7A" w:rsidRPr="00582D1C" w:rsidRDefault="008C3E7A" w:rsidP="000F667B">
      <w:pPr>
        <w:pStyle w:val="ListParagraph"/>
        <w:numPr>
          <w:ilvl w:val="0"/>
          <w:numId w:val="6"/>
        </w:numPr>
        <w:jc w:val="both"/>
        <w:rPr>
          <w:rFonts w:ascii="Arial" w:eastAsia="Arial" w:hAnsi="Arial" w:cs="Arial"/>
          <w:sz w:val="18"/>
          <w:szCs w:val="18"/>
        </w:rPr>
      </w:pPr>
      <w:r w:rsidRPr="00582D1C">
        <w:rPr>
          <w:rFonts w:ascii="Arial" w:hAnsi="Arial" w:cs="Arial"/>
          <w:sz w:val="18"/>
          <w:szCs w:val="18"/>
        </w:rPr>
        <w:t xml:space="preserve">Families with children who have naturally very dark skin are encouraged to discuss their vitamin D requirements with their GP or </w:t>
      </w:r>
      <w:proofErr w:type="spellStart"/>
      <w:r w:rsidRPr="00582D1C">
        <w:rPr>
          <w:rFonts w:ascii="Arial" w:hAnsi="Arial" w:cs="Arial"/>
          <w:sz w:val="18"/>
          <w:szCs w:val="18"/>
        </w:rPr>
        <w:t>paediatrician</w:t>
      </w:r>
      <w:proofErr w:type="spellEnd"/>
      <w:r w:rsidRPr="00582D1C">
        <w:rPr>
          <w:rFonts w:ascii="Arial" w:hAnsi="Arial" w:cs="Arial"/>
          <w:sz w:val="18"/>
          <w:szCs w:val="18"/>
        </w:rPr>
        <w:t>.</w:t>
      </w:r>
    </w:p>
    <w:p w14:paraId="3F9CCAB6" w14:textId="77777777" w:rsidR="000F667B" w:rsidRDefault="000F667B" w:rsidP="000F667B">
      <w:pPr>
        <w:jc w:val="center"/>
        <w:rPr>
          <w:rFonts w:ascii="HelloChalkTalk" w:eastAsia="Arial" w:hAnsi="HelloChalkTalk" w:cs="Arial"/>
          <w:sz w:val="24"/>
          <w:szCs w:val="24"/>
        </w:rPr>
      </w:pPr>
    </w:p>
    <w:p w14:paraId="7D197CB5" w14:textId="77777777" w:rsidR="000F667B" w:rsidRPr="00842ADE"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HATS</w:t>
      </w:r>
    </w:p>
    <w:p w14:paraId="55D22EBA" w14:textId="2283295A" w:rsidR="00B66898" w:rsidRPr="00582D1C" w:rsidRDefault="00E95E8D" w:rsidP="00B66898">
      <w:pPr>
        <w:pStyle w:val="ListParagraph"/>
        <w:numPr>
          <w:ilvl w:val="0"/>
          <w:numId w:val="8"/>
        </w:numPr>
        <w:jc w:val="both"/>
        <w:rPr>
          <w:rFonts w:ascii="Arial" w:eastAsia="Arial" w:hAnsi="Arial" w:cs="Arial"/>
          <w:sz w:val="18"/>
          <w:szCs w:val="18"/>
        </w:rPr>
      </w:pPr>
      <w:r w:rsidRPr="00582D1C">
        <w:rPr>
          <w:rFonts w:ascii="Arial" w:hAnsi="Arial" w:cs="Arial"/>
          <w:sz w:val="18"/>
          <w:szCs w:val="18"/>
          <w:shd w:val="clear" w:color="auto" w:fill="FFFFFF"/>
        </w:rPr>
        <w:t xml:space="preserve">Students and </w:t>
      </w:r>
      <w:r w:rsidR="00582D1C" w:rsidRPr="00582D1C">
        <w:rPr>
          <w:rFonts w:ascii="Arial" w:hAnsi="Arial" w:cs="Arial"/>
          <w:sz w:val="18"/>
          <w:szCs w:val="18"/>
          <w:shd w:val="clear" w:color="auto" w:fill="FFFFFF"/>
        </w:rPr>
        <w:t>s</w:t>
      </w:r>
      <w:r w:rsidRPr="00582D1C">
        <w:rPr>
          <w:rFonts w:ascii="Arial" w:hAnsi="Arial" w:cs="Arial"/>
          <w:sz w:val="18"/>
          <w:szCs w:val="18"/>
          <w:shd w:val="clear" w:color="auto" w:fill="FFFFFF"/>
        </w:rPr>
        <w:t>taff are required to wear a SunSmart hat during outdoor activities when the UV is 3 and above.</w:t>
      </w:r>
    </w:p>
    <w:p w14:paraId="01F7D4D5" w14:textId="77777777" w:rsidR="00582D1C" w:rsidRPr="00F26602" w:rsidRDefault="00582D1C" w:rsidP="00B66898">
      <w:pPr>
        <w:pStyle w:val="ListParagraph"/>
        <w:numPr>
          <w:ilvl w:val="0"/>
          <w:numId w:val="8"/>
        </w:numPr>
        <w:jc w:val="both"/>
        <w:rPr>
          <w:rFonts w:ascii="Arial" w:eastAsia="Arial" w:hAnsi="Arial" w:cs="Arial"/>
          <w:sz w:val="18"/>
          <w:szCs w:val="18"/>
        </w:rPr>
      </w:pPr>
      <w:r w:rsidRPr="00582D1C">
        <w:rPr>
          <w:rFonts w:ascii="Arial" w:hAnsi="Arial" w:cs="Arial"/>
          <w:sz w:val="18"/>
          <w:szCs w:val="18"/>
          <w:shd w:val="clear" w:color="auto" w:fill="FFFFFF"/>
        </w:rPr>
        <w:t>All students and staff are required to</w:t>
      </w:r>
      <w:r w:rsidRPr="00582D1C">
        <w:rPr>
          <w:rFonts w:ascii="FocoBld" w:hAnsi="FocoBld"/>
          <w:b/>
          <w:bCs/>
          <w:sz w:val="18"/>
          <w:szCs w:val="18"/>
          <w:shd w:val="clear" w:color="auto" w:fill="FFFFFF"/>
        </w:rPr>
        <w:t xml:space="preserve"> </w:t>
      </w:r>
      <w:r w:rsidRPr="00582D1C">
        <w:rPr>
          <w:rFonts w:ascii="Arial" w:hAnsi="Arial" w:cs="Arial"/>
          <w:sz w:val="18"/>
          <w:szCs w:val="18"/>
          <w:shd w:val="clear" w:color="auto" w:fill="FFFFFF"/>
        </w:rPr>
        <w:t>wear a broad-</w:t>
      </w:r>
      <w:r w:rsidRPr="00F26602">
        <w:rPr>
          <w:rFonts w:ascii="Arial" w:hAnsi="Arial" w:cs="Arial"/>
          <w:sz w:val="18"/>
          <w:szCs w:val="18"/>
          <w:shd w:val="clear" w:color="auto" w:fill="FFFFFF"/>
        </w:rPr>
        <w:t xml:space="preserve">brimmed or bucket hat that covers the face, ears and </w:t>
      </w:r>
    </w:p>
    <w:p w14:paraId="62C6BF92" w14:textId="1BFE3304" w:rsidR="00582D1C" w:rsidRPr="00F26602" w:rsidRDefault="00582D1C" w:rsidP="00582D1C">
      <w:pPr>
        <w:pStyle w:val="ListParagraph"/>
        <w:ind w:left="720"/>
        <w:jc w:val="both"/>
        <w:rPr>
          <w:rFonts w:ascii="Arial" w:eastAsia="Arial" w:hAnsi="Arial" w:cs="Arial"/>
          <w:sz w:val="18"/>
          <w:szCs w:val="18"/>
        </w:rPr>
      </w:pPr>
      <w:r w:rsidRPr="00F26602">
        <w:rPr>
          <w:rFonts w:ascii="Arial" w:hAnsi="Arial" w:cs="Arial"/>
          <w:sz w:val="18"/>
          <w:szCs w:val="18"/>
          <w:shd w:val="clear" w:color="auto" w:fill="FFFFFF"/>
        </w:rPr>
        <w:t>neck. Baseball caps are not acceptable</w:t>
      </w:r>
    </w:p>
    <w:p w14:paraId="7B5782E3" w14:textId="37F92910" w:rsidR="000F61C6" w:rsidRPr="00F26602" w:rsidRDefault="00B66898" w:rsidP="00E14BFA">
      <w:pPr>
        <w:pStyle w:val="ListParagraph"/>
        <w:numPr>
          <w:ilvl w:val="0"/>
          <w:numId w:val="8"/>
        </w:numPr>
        <w:jc w:val="both"/>
        <w:rPr>
          <w:rFonts w:ascii="Arial" w:eastAsia="Arial" w:hAnsi="Arial" w:cs="Arial"/>
          <w:sz w:val="18"/>
          <w:szCs w:val="18"/>
        </w:rPr>
      </w:pPr>
      <w:r w:rsidRPr="00F26602">
        <w:rPr>
          <w:rFonts w:ascii="Arial" w:eastAsia="Arial" w:hAnsi="Arial" w:cs="Arial"/>
          <w:sz w:val="18"/>
          <w:szCs w:val="18"/>
        </w:rPr>
        <w:t>Broad brimmed (at least 6cm for students and 7.5cm for adults), or bucket style hats)</w:t>
      </w:r>
    </w:p>
    <w:p w14:paraId="67453F31" w14:textId="77777777" w:rsidR="0085661A" w:rsidRPr="00F26602" w:rsidRDefault="00B66898" w:rsidP="0085661A">
      <w:pPr>
        <w:pStyle w:val="ListParagraph"/>
        <w:numPr>
          <w:ilvl w:val="0"/>
          <w:numId w:val="8"/>
        </w:numPr>
        <w:jc w:val="both"/>
        <w:rPr>
          <w:rFonts w:ascii="Arial" w:eastAsia="Arial" w:hAnsi="Arial" w:cs="Arial"/>
          <w:sz w:val="18"/>
          <w:szCs w:val="18"/>
        </w:rPr>
      </w:pPr>
      <w:r w:rsidRPr="00F26602">
        <w:rPr>
          <w:rFonts w:ascii="Arial" w:eastAsia="Arial" w:hAnsi="Arial" w:cs="Arial"/>
          <w:sz w:val="18"/>
          <w:szCs w:val="18"/>
        </w:rPr>
        <w:t xml:space="preserve">Bucket hats must have a deep crown and crown </w:t>
      </w:r>
    </w:p>
    <w:p w14:paraId="26FEA51D" w14:textId="77777777" w:rsidR="00B66898" w:rsidRPr="00F26602" w:rsidRDefault="00B66898" w:rsidP="00A159EE">
      <w:pPr>
        <w:ind w:left="720"/>
        <w:jc w:val="both"/>
        <w:rPr>
          <w:rFonts w:ascii="Arial" w:eastAsia="Arial" w:hAnsi="Arial" w:cs="Arial"/>
          <w:sz w:val="18"/>
          <w:szCs w:val="18"/>
        </w:rPr>
      </w:pPr>
      <w:r w:rsidRPr="00F26602">
        <w:rPr>
          <w:rFonts w:ascii="Arial" w:eastAsia="Arial" w:hAnsi="Arial" w:cs="Arial"/>
          <w:sz w:val="18"/>
          <w:szCs w:val="18"/>
        </w:rPr>
        <w:t xml:space="preserve">and at least 5cm brim for students and 6cm for </w:t>
      </w:r>
      <w:r w:rsidR="00E14BFA" w:rsidRPr="00F26602">
        <w:rPr>
          <w:rFonts w:ascii="Arial" w:eastAsia="Arial" w:hAnsi="Arial" w:cs="Arial"/>
          <w:sz w:val="18"/>
          <w:szCs w:val="18"/>
        </w:rPr>
        <w:t xml:space="preserve">adults) are recommended. </w:t>
      </w:r>
    </w:p>
    <w:p w14:paraId="12111225" w14:textId="77777777" w:rsidR="000F667B" w:rsidRPr="00F26602" w:rsidRDefault="00B57C91" w:rsidP="000F667B">
      <w:pPr>
        <w:pStyle w:val="ListParagraph"/>
        <w:numPr>
          <w:ilvl w:val="0"/>
          <w:numId w:val="8"/>
        </w:numPr>
        <w:jc w:val="both"/>
        <w:rPr>
          <w:rFonts w:ascii="Arial" w:eastAsia="Arial" w:hAnsi="Arial" w:cs="Arial"/>
          <w:sz w:val="18"/>
          <w:szCs w:val="18"/>
        </w:rPr>
      </w:pPr>
      <w:r w:rsidRPr="00F26602">
        <w:rPr>
          <w:rFonts w:ascii="Arial" w:eastAsia="Arial" w:hAnsi="Arial" w:cs="Arial"/>
          <w:sz w:val="18"/>
          <w:szCs w:val="18"/>
        </w:rPr>
        <w:t xml:space="preserve">Baseball or peak caps </w:t>
      </w:r>
      <w:r w:rsidR="000F667B" w:rsidRPr="00F26602">
        <w:rPr>
          <w:rFonts w:ascii="Arial" w:eastAsia="Arial" w:hAnsi="Arial" w:cs="Arial"/>
          <w:sz w:val="18"/>
          <w:szCs w:val="18"/>
        </w:rPr>
        <w:t>are not acceptable.</w:t>
      </w:r>
    </w:p>
    <w:p w14:paraId="33F1C94B" w14:textId="77777777" w:rsidR="000F667B" w:rsidRPr="005869EE" w:rsidRDefault="000F667B" w:rsidP="000F667B">
      <w:pPr>
        <w:rPr>
          <w:rFonts w:ascii="Arial" w:eastAsia="Arial" w:hAnsi="Arial" w:cs="Arial"/>
          <w:sz w:val="20"/>
          <w:szCs w:val="20"/>
        </w:rPr>
      </w:pPr>
    </w:p>
    <w:p w14:paraId="5DC41065" w14:textId="77777777" w:rsidR="000F667B" w:rsidRPr="00842ADE"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SHADE</w:t>
      </w:r>
    </w:p>
    <w:p w14:paraId="45B5DDD7" w14:textId="77777777" w:rsidR="00155E96" w:rsidRPr="00F26602" w:rsidRDefault="00155E96" w:rsidP="000F667B">
      <w:pPr>
        <w:pStyle w:val="ListParagraph"/>
        <w:numPr>
          <w:ilvl w:val="0"/>
          <w:numId w:val="9"/>
        </w:numPr>
        <w:jc w:val="both"/>
        <w:rPr>
          <w:rFonts w:ascii="Arial" w:eastAsia="Arial" w:hAnsi="Arial" w:cs="Arial"/>
          <w:sz w:val="18"/>
          <w:szCs w:val="18"/>
        </w:rPr>
      </w:pPr>
      <w:r w:rsidRPr="00F26602">
        <w:rPr>
          <w:rFonts w:ascii="Arial" w:hAnsi="Arial" w:cs="Arial"/>
          <w:sz w:val="18"/>
          <w:szCs w:val="18"/>
        </w:rPr>
        <w:t xml:space="preserve">A shade audit is conducted regularly to determine the current availability and quality of shade. </w:t>
      </w:r>
    </w:p>
    <w:p w14:paraId="6D0C5134" w14:textId="77777777" w:rsidR="00155E96" w:rsidRPr="00F26602" w:rsidRDefault="00155E96" w:rsidP="000F667B">
      <w:pPr>
        <w:pStyle w:val="ListParagraph"/>
        <w:numPr>
          <w:ilvl w:val="0"/>
          <w:numId w:val="9"/>
        </w:numPr>
        <w:jc w:val="both"/>
        <w:rPr>
          <w:rFonts w:ascii="Arial" w:eastAsia="Arial" w:hAnsi="Arial" w:cs="Arial"/>
          <w:sz w:val="18"/>
          <w:szCs w:val="18"/>
        </w:rPr>
      </w:pPr>
      <w:r w:rsidRPr="00F26602">
        <w:rPr>
          <w:rFonts w:ascii="Arial" w:hAnsi="Arial" w:cs="Arial"/>
          <w:sz w:val="18"/>
          <w:szCs w:val="18"/>
        </w:rPr>
        <w:t xml:space="preserve">The school council ensures there is a sufficient number of shelters, portable shade structures and trees providing shade in the school grounds, particularly in areas where students congregate e.g. outdoor lesson areas and popular play areas. </w:t>
      </w:r>
    </w:p>
    <w:p w14:paraId="0C941867" w14:textId="77777777" w:rsidR="00155E96" w:rsidRPr="00F26602" w:rsidRDefault="00155E96" w:rsidP="000F667B">
      <w:pPr>
        <w:pStyle w:val="ListParagraph"/>
        <w:numPr>
          <w:ilvl w:val="0"/>
          <w:numId w:val="9"/>
        </w:numPr>
        <w:jc w:val="both"/>
        <w:rPr>
          <w:rFonts w:ascii="Arial" w:eastAsia="Arial" w:hAnsi="Arial" w:cs="Arial"/>
          <w:sz w:val="18"/>
          <w:szCs w:val="18"/>
        </w:rPr>
      </w:pPr>
      <w:r w:rsidRPr="00F26602">
        <w:rPr>
          <w:rFonts w:ascii="Arial" w:hAnsi="Arial" w:cs="Arial"/>
          <w:sz w:val="18"/>
          <w:szCs w:val="18"/>
        </w:rPr>
        <w:t xml:space="preserve">The availability of shade is considered when planning excursions and all other outdoor activities. </w:t>
      </w:r>
    </w:p>
    <w:p w14:paraId="2878D919" w14:textId="77777777" w:rsidR="00155E96" w:rsidRPr="00F26602" w:rsidRDefault="00155E96" w:rsidP="000F667B">
      <w:pPr>
        <w:pStyle w:val="ListParagraph"/>
        <w:numPr>
          <w:ilvl w:val="0"/>
          <w:numId w:val="9"/>
        </w:numPr>
        <w:jc w:val="both"/>
        <w:rPr>
          <w:rFonts w:ascii="Arial" w:eastAsia="Arial" w:hAnsi="Arial" w:cs="Arial"/>
          <w:sz w:val="18"/>
          <w:szCs w:val="18"/>
        </w:rPr>
      </w:pPr>
      <w:r w:rsidRPr="00F26602">
        <w:rPr>
          <w:rFonts w:ascii="Arial" w:hAnsi="Arial" w:cs="Arial"/>
          <w:sz w:val="18"/>
          <w:szCs w:val="18"/>
        </w:rPr>
        <w:t xml:space="preserve">In consultation with the school council, shade provision is considered in plans for future buildings and grounds. </w:t>
      </w:r>
    </w:p>
    <w:p w14:paraId="3F2D57F8" w14:textId="77777777" w:rsidR="00155E96" w:rsidRPr="00F26602" w:rsidRDefault="00155E96" w:rsidP="000F667B">
      <w:pPr>
        <w:pStyle w:val="ListParagraph"/>
        <w:numPr>
          <w:ilvl w:val="0"/>
          <w:numId w:val="9"/>
        </w:numPr>
        <w:jc w:val="both"/>
        <w:rPr>
          <w:rFonts w:ascii="Arial" w:eastAsia="Arial" w:hAnsi="Arial" w:cs="Arial"/>
          <w:sz w:val="18"/>
          <w:szCs w:val="18"/>
        </w:rPr>
      </w:pPr>
      <w:r w:rsidRPr="00F26602">
        <w:rPr>
          <w:rFonts w:ascii="Arial" w:hAnsi="Arial" w:cs="Arial"/>
          <w:sz w:val="18"/>
          <w:szCs w:val="18"/>
        </w:rPr>
        <w:t>Care is taken during the peak UV radiation times, and outdoor activities are scheduled outside of these times or in the shade where possible. Sports days and other outdoor events to be held during term 2 or earlier in the day where practical.</w:t>
      </w:r>
    </w:p>
    <w:p w14:paraId="49948E4C" w14:textId="77777777" w:rsidR="000F667B" w:rsidRPr="00F26602" w:rsidRDefault="00155E96" w:rsidP="000F667B">
      <w:pPr>
        <w:pStyle w:val="ListParagraph"/>
        <w:numPr>
          <w:ilvl w:val="0"/>
          <w:numId w:val="9"/>
        </w:numPr>
        <w:jc w:val="both"/>
        <w:rPr>
          <w:rFonts w:ascii="Arial" w:eastAsia="Arial" w:hAnsi="Arial" w:cs="Arial"/>
          <w:sz w:val="18"/>
          <w:szCs w:val="18"/>
        </w:rPr>
      </w:pPr>
      <w:r w:rsidRPr="00F26602">
        <w:rPr>
          <w:rFonts w:ascii="Arial" w:eastAsia="Arial" w:hAnsi="Arial" w:cs="Arial"/>
          <w:sz w:val="18"/>
          <w:szCs w:val="18"/>
        </w:rPr>
        <w:t xml:space="preserve">Students are </w:t>
      </w:r>
      <w:r w:rsidR="000F667B" w:rsidRPr="00F26602">
        <w:rPr>
          <w:rFonts w:ascii="Arial" w:eastAsia="Arial" w:hAnsi="Arial" w:cs="Arial"/>
          <w:sz w:val="18"/>
          <w:szCs w:val="18"/>
        </w:rPr>
        <w:t>encouraged to use available areas</w:t>
      </w:r>
      <w:r w:rsidRPr="00F26602">
        <w:rPr>
          <w:rFonts w:ascii="Arial" w:eastAsia="Arial" w:hAnsi="Arial" w:cs="Arial"/>
          <w:sz w:val="18"/>
          <w:szCs w:val="18"/>
        </w:rPr>
        <w:t xml:space="preserve"> of shade when outside</w:t>
      </w:r>
      <w:r w:rsidR="000F667B" w:rsidRPr="00F26602">
        <w:rPr>
          <w:rFonts w:ascii="Arial" w:eastAsia="Arial" w:hAnsi="Arial" w:cs="Arial"/>
          <w:sz w:val="18"/>
          <w:szCs w:val="18"/>
        </w:rPr>
        <w:t>.</w:t>
      </w:r>
    </w:p>
    <w:p w14:paraId="6323E534" w14:textId="3608C913" w:rsidR="000F667B" w:rsidRPr="000F667B" w:rsidRDefault="000F667B" w:rsidP="000F667B">
      <w:pPr>
        <w:pStyle w:val="ListParagraph"/>
        <w:numPr>
          <w:ilvl w:val="0"/>
          <w:numId w:val="9"/>
        </w:numPr>
        <w:jc w:val="both"/>
        <w:rPr>
          <w:rFonts w:ascii="Arial" w:eastAsia="Arial" w:hAnsi="Arial" w:cs="Arial"/>
          <w:sz w:val="18"/>
          <w:szCs w:val="18"/>
        </w:rPr>
      </w:pPr>
      <w:r w:rsidRPr="00F26602">
        <w:rPr>
          <w:rFonts w:ascii="Arial" w:eastAsia="Arial" w:hAnsi="Arial" w:cs="Arial"/>
          <w:sz w:val="18"/>
          <w:szCs w:val="18"/>
        </w:rPr>
        <w:t>Students who do not have appropriate clothing or hats are asked to play in the shade</w:t>
      </w:r>
      <w:r w:rsidR="00155E96" w:rsidRPr="00F26602">
        <w:rPr>
          <w:rFonts w:ascii="Arial" w:hAnsi="Arial" w:cs="Arial"/>
          <w:sz w:val="18"/>
          <w:szCs w:val="18"/>
        </w:rPr>
        <w:t xml:space="preserve"> or a suitable area protected from the sun.</w:t>
      </w:r>
      <w:r w:rsidR="00155E96" w:rsidRPr="00155E96">
        <w:rPr>
          <w:rFonts w:ascii="Arial" w:eastAsia="Arial" w:hAnsi="Arial" w:cs="Arial"/>
          <w:sz w:val="19"/>
          <w:szCs w:val="19"/>
        </w:rPr>
        <w:t xml:space="preserve"> </w:t>
      </w:r>
    </w:p>
    <w:p w14:paraId="731CF5CC" w14:textId="77777777" w:rsidR="000F667B" w:rsidRDefault="000F667B" w:rsidP="000F667B">
      <w:pPr>
        <w:rPr>
          <w:rFonts w:ascii="Arial" w:eastAsia="Arial" w:hAnsi="Arial" w:cs="Arial"/>
          <w:sz w:val="24"/>
          <w:szCs w:val="24"/>
        </w:rPr>
      </w:pPr>
    </w:p>
    <w:p w14:paraId="390E8141" w14:textId="77777777" w:rsidR="000F667B" w:rsidRPr="00842ADE" w:rsidRDefault="000F667B" w:rsidP="000F667B">
      <w:pPr>
        <w:jc w:val="center"/>
        <w:rPr>
          <w:rFonts w:ascii="HelloChalkTalk" w:eastAsia="Arial" w:hAnsi="HelloChalkTalk" w:cs="Arial"/>
          <w:sz w:val="24"/>
          <w:szCs w:val="24"/>
        </w:rPr>
      </w:pPr>
      <w:r>
        <w:rPr>
          <w:rFonts w:ascii="HelloChalkTalk" w:eastAsia="Arial" w:hAnsi="HelloChalkTalk" w:cs="Arial"/>
          <w:sz w:val="24"/>
          <w:szCs w:val="24"/>
        </w:rPr>
        <w:t xml:space="preserve">       </w:t>
      </w:r>
      <w:r w:rsidRPr="00842ADE">
        <w:rPr>
          <w:rFonts w:ascii="HelloChalkTalk" w:eastAsia="Arial" w:hAnsi="HelloChalkTalk" w:cs="Arial"/>
          <w:sz w:val="24"/>
          <w:szCs w:val="24"/>
        </w:rPr>
        <w:t>STAFF WHS AND ROLE MODELLING</w:t>
      </w:r>
    </w:p>
    <w:p w14:paraId="7C81750C" w14:textId="77777777" w:rsidR="00155E96" w:rsidRPr="005250FC" w:rsidRDefault="00155E96" w:rsidP="00155E96">
      <w:pPr>
        <w:pStyle w:val="ListParagraph"/>
        <w:numPr>
          <w:ilvl w:val="0"/>
          <w:numId w:val="10"/>
        </w:numPr>
        <w:jc w:val="both"/>
        <w:rPr>
          <w:rFonts w:ascii="Arial" w:eastAsia="Arial" w:hAnsi="Arial" w:cs="Arial"/>
          <w:sz w:val="18"/>
          <w:szCs w:val="18"/>
        </w:rPr>
      </w:pPr>
      <w:r w:rsidRPr="005250FC">
        <w:rPr>
          <w:rFonts w:ascii="Arial" w:eastAsia="Arial" w:hAnsi="Arial" w:cs="Arial"/>
          <w:sz w:val="18"/>
          <w:szCs w:val="18"/>
        </w:rPr>
        <w:t>As</w:t>
      </w:r>
      <w:r w:rsidRPr="005250FC">
        <w:rPr>
          <w:rFonts w:ascii="Arial" w:hAnsi="Arial" w:cs="Arial"/>
          <w:sz w:val="18"/>
          <w:szCs w:val="18"/>
        </w:rPr>
        <w:t xml:space="preserve"> part of WHS UV risk controls and role modelling, when the UV is 3 and above staff will: </w:t>
      </w:r>
    </w:p>
    <w:p w14:paraId="0D7456C8" w14:textId="73860DAD" w:rsidR="00155E96" w:rsidRPr="005250FC" w:rsidRDefault="00155E96" w:rsidP="00155E96">
      <w:pPr>
        <w:pStyle w:val="ListParagraph"/>
        <w:ind w:left="720"/>
        <w:jc w:val="both"/>
        <w:rPr>
          <w:rFonts w:ascii="Arial" w:hAnsi="Arial" w:cs="Arial"/>
          <w:sz w:val="18"/>
          <w:szCs w:val="18"/>
        </w:rPr>
      </w:pPr>
      <w:r w:rsidRPr="005250FC">
        <w:rPr>
          <w:rFonts w:ascii="Arial" w:hAnsi="Arial" w:cs="Arial"/>
          <w:sz w:val="18"/>
          <w:szCs w:val="18"/>
        </w:rPr>
        <w:t>• wear sun protective hats, clothing and sunglasses when outside</w:t>
      </w:r>
      <w:r w:rsidR="007A63B9">
        <w:rPr>
          <w:rFonts w:ascii="Arial" w:hAnsi="Arial" w:cs="Arial"/>
          <w:sz w:val="18"/>
          <w:szCs w:val="18"/>
        </w:rPr>
        <w:t>.</w:t>
      </w:r>
    </w:p>
    <w:p w14:paraId="4331EF3A" w14:textId="1E231382" w:rsidR="00155E96" w:rsidRPr="005250FC" w:rsidRDefault="00155E96" w:rsidP="00155E96">
      <w:pPr>
        <w:pStyle w:val="ListParagraph"/>
        <w:ind w:left="720"/>
        <w:jc w:val="both"/>
        <w:rPr>
          <w:rFonts w:ascii="Arial" w:hAnsi="Arial" w:cs="Arial"/>
          <w:sz w:val="18"/>
          <w:szCs w:val="18"/>
        </w:rPr>
      </w:pPr>
      <w:r w:rsidRPr="005250FC">
        <w:rPr>
          <w:rFonts w:ascii="Arial" w:hAnsi="Arial" w:cs="Arial"/>
          <w:sz w:val="18"/>
          <w:szCs w:val="18"/>
        </w:rPr>
        <w:t>• apply SPF 30 or higher broad spectrum, water resistant sunscreen</w:t>
      </w:r>
      <w:r w:rsidR="007A63B9">
        <w:rPr>
          <w:rFonts w:ascii="Arial" w:hAnsi="Arial" w:cs="Arial"/>
          <w:sz w:val="18"/>
          <w:szCs w:val="18"/>
        </w:rPr>
        <w:t>.</w:t>
      </w:r>
    </w:p>
    <w:p w14:paraId="6DB3633A" w14:textId="77777777" w:rsidR="00155E96" w:rsidRPr="005250FC" w:rsidRDefault="00155E96" w:rsidP="00155E96">
      <w:pPr>
        <w:pStyle w:val="ListParagraph"/>
        <w:ind w:left="720"/>
        <w:jc w:val="both"/>
        <w:rPr>
          <w:rFonts w:ascii="Arial" w:hAnsi="Arial" w:cs="Arial"/>
          <w:sz w:val="18"/>
          <w:szCs w:val="18"/>
        </w:rPr>
      </w:pPr>
      <w:r w:rsidRPr="005250FC">
        <w:rPr>
          <w:rFonts w:ascii="Arial" w:hAnsi="Arial" w:cs="Arial"/>
          <w:sz w:val="18"/>
          <w:szCs w:val="18"/>
        </w:rPr>
        <w:t xml:space="preserve">• seek shade whenever possible. </w:t>
      </w:r>
    </w:p>
    <w:p w14:paraId="15F29C23" w14:textId="77777777" w:rsidR="00EB591E" w:rsidRPr="005250FC" w:rsidRDefault="00155E96" w:rsidP="00EB591E">
      <w:pPr>
        <w:pStyle w:val="ListParagraph"/>
        <w:numPr>
          <w:ilvl w:val="0"/>
          <w:numId w:val="10"/>
        </w:numPr>
        <w:jc w:val="both"/>
        <w:rPr>
          <w:rFonts w:ascii="Arial" w:eastAsia="Arial" w:hAnsi="Arial" w:cs="Arial"/>
          <w:sz w:val="18"/>
          <w:szCs w:val="18"/>
        </w:rPr>
      </w:pPr>
      <w:r w:rsidRPr="005250FC">
        <w:rPr>
          <w:rFonts w:ascii="Arial" w:hAnsi="Arial" w:cs="Arial"/>
          <w:sz w:val="18"/>
          <w:szCs w:val="18"/>
        </w:rPr>
        <w:t>Families and visitors are encouraged to use a combination of sun protection measures e.g. sun protective clothing and hats, sunglasses, sunscreen and shade, when participating in and attending outdoor school activities.</w:t>
      </w:r>
      <w:r w:rsidR="00EB591E" w:rsidRPr="005250FC">
        <w:rPr>
          <w:rFonts w:ascii="Arial" w:hAnsi="Arial" w:cs="Times New Roman"/>
          <w:color w:val="000000" w:themeColor="text1"/>
          <w:kern w:val="20"/>
          <w:sz w:val="18"/>
          <w:szCs w:val="18"/>
        </w:rPr>
        <w:t xml:space="preserve"> </w:t>
      </w:r>
    </w:p>
    <w:p w14:paraId="175CAC21" w14:textId="77777777" w:rsidR="00EB591E" w:rsidRPr="005250FC" w:rsidRDefault="00EB591E" w:rsidP="00EB591E">
      <w:pPr>
        <w:pStyle w:val="ListParagraph"/>
        <w:numPr>
          <w:ilvl w:val="0"/>
          <w:numId w:val="10"/>
        </w:numPr>
        <w:jc w:val="both"/>
        <w:rPr>
          <w:rFonts w:ascii="Arial" w:eastAsia="Arial" w:hAnsi="Arial" w:cs="Arial"/>
          <w:sz w:val="18"/>
          <w:szCs w:val="18"/>
        </w:rPr>
      </w:pPr>
      <w:r w:rsidRPr="005250FC">
        <w:rPr>
          <w:rFonts w:ascii="Arial" w:hAnsi="Arial" w:cs="Times New Roman"/>
          <w:color w:val="000000" w:themeColor="text1"/>
          <w:kern w:val="20"/>
          <w:sz w:val="18"/>
          <w:szCs w:val="18"/>
        </w:rPr>
        <w:t xml:space="preserve">Staff are encouraged to access the daily local sun protection times on the SunSmart app or </w:t>
      </w:r>
      <w:hyperlink r:id="rId11" w:history="1">
        <w:r w:rsidRPr="005250FC">
          <w:rPr>
            <w:rStyle w:val="Hyperlink"/>
            <w:rFonts w:ascii="Arial" w:hAnsi="Arial" w:cs="Times New Roman"/>
            <w:kern w:val="20"/>
            <w:sz w:val="18"/>
            <w:szCs w:val="18"/>
          </w:rPr>
          <w:t>http://www.myuv.com.au/</w:t>
        </w:r>
      </w:hyperlink>
      <w:r w:rsidRPr="005250FC">
        <w:rPr>
          <w:rFonts w:ascii="Arial" w:hAnsi="Arial" w:cs="Times New Roman"/>
          <w:color w:val="000000" w:themeColor="text1"/>
          <w:kern w:val="20"/>
          <w:sz w:val="18"/>
          <w:szCs w:val="18"/>
        </w:rPr>
        <w:t xml:space="preserve">, to assist with implementing this policy. </w:t>
      </w:r>
    </w:p>
    <w:p w14:paraId="5944376B" w14:textId="77777777" w:rsidR="000F667B" w:rsidRDefault="000F667B" w:rsidP="000F667B">
      <w:pPr>
        <w:rPr>
          <w:rFonts w:ascii="Arial" w:eastAsia="Arial" w:hAnsi="Arial" w:cs="Arial"/>
          <w:sz w:val="24"/>
          <w:szCs w:val="24"/>
        </w:rPr>
      </w:pPr>
    </w:p>
    <w:p w14:paraId="290EDE03" w14:textId="77777777" w:rsidR="000F667B" w:rsidRPr="00842ADE"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CURRICULUM</w:t>
      </w:r>
    </w:p>
    <w:p w14:paraId="3A67E046" w14:textId="77777777" w:rsidR="000F667B" w:rsidRPr="005250FC" w:rsidRDefault="000F667B" w:rsidP="000F667B">
      <w:pPr>
        <w:pStyle w:val="ListParagraph"/>
        <w:numPr>
          <w:ilvl w:val="0"/>
          <w:numId w:val="11"/>
        </w:numPr>
        <w:jc w:val="both"/>
        <w:rPr>
          <w:rFonts w:ascii="Arial" w:eastAsia="Arial" w:hAnsi="Arial" w:cs="Arial"/>
          <w:sz w:val="18"/>
          <w:szCs w:val="18"/>
        </w:rPr>
      </w:pPr>
      <w:r w:rsidRPr="005250FC">
        <w:rPr>
          <w:rFonts w:ascii="Arial" w:eastAsia="Arial" w:hAnsi="Arial" w:cs="Arial"/>
          <w:sz w:val="18"/>
          <w:szCs w:val="18"/>
        </w:rPr>
        <w:t>Programs on skin cancer prevention and vitamin D are included in the curriculum for all year levels.</w:t>
      </w:r>
    </w:p>
    <w:p w14:paraId="7AEF6DE9" w14:textId="7C077103" w:rsidR="00F26602" w:rsidRDefault="000F667B" w:rsidP="00EB591E">
      <w:pPr>
        <w:pStyle w:val="ListParagraph"/>
        <w:numPr>
          <w:ilvl w:val="0"/>
          <w:numId w:val="11"/>
        </w:numPr>
        <w:jc w:val="both"/>
        <w:rPr>
          <w:rFonts w:ascii="Arial" w:eastAsia="Arial" w:hAnsi="Arial" w:cs="Arial"/>
          <w:sz w:val="18"/>
          <w:szCs w:val="18"/>
        </w:rPr>
      </w:pPr>
      <w:r w:rsidRPr="005250FC">
        <w:rPr>
          <w:rFonts w:ascii="Arial" w:eastAsia="Arial" w:hAnsi="Arial" w:cs="Arial"/>
          <w:sz w:val="18"/>
          <w:szCs w:val="18"/>
        </w:rPr>
        <w:t xml:space="preserve">SunSmart </w:t>
      </w:r>
      <w:proofErr w:type="spellStart"/>
      <w:r w:rsidRPr="005250FC">
        <w:rPr>
          <w:rFonts w:ascii="Arial" w:eastAsia="Arial" w:hAnsi="Arial" w:cs="Arial"/>
          <w:sz w:val="18"/>
          <w:szCs w:val="18"/>
        </w:rPr>
        <w:t>behavio</w:t>
      </w:r>
      <w:r w:rsidR="006E7163" w:rsidRPr="005250FC">
        <w:rPr>
          <w:rFonts w:ascii="Arial" w:eastAsia="Arial" w:hAnsi="Arial" w:cs="Arial"/>
          <w:sz w:val="18"/>
          <w:szCs w:val="18"/>
        </w:rPr>
        <w:t>u</w:t>
      </w:r>
      <w:r w:rsidRPr="005250FC">
        <w:rPr>
          <w:rFonts w:ascii="Arial" w:eastAsia="Arial" w:hAnsi="Arial" w:cs="Arial"/>
          <w:sz w:val="18"/>
          <w:szCs w:val="18"/>
        </w:rPr>
        <w:t>r</w:t>
      </w:r>
      <w:proofErr w:type="spellEnd"/>
      <w:r w:rsidRPr="005250FC">
        <w:rPr>
          <w:rFonts w:ascii="Arial" w:eastAsia="Arial" w:hAnsi="Arial" w:cs="Arial"/>
          <w:sz w:val="18"/>
          <w:szCs w:val="18"/>
        </w:rPr>
        <w:t xml:space="preserve"> is regularly reinforced and promoted to the whole school community through the newsletters, staff meetings, school assemblies, student and teacher activities and in student enrolment packs.</w:t>
      </w:r>
    </w:p>
    <w:p w14:paraId="44878636" w14:textId="77777777" w:rsidR="00F26602" w:rsidRPr="00F26602" w:rsidRDefault="00F26602" w:rsidP="00EB591E">
      <w:pPr>
        <w:pStyle w:val="ListParagraph"/>
        <w:numPr>
          <w:ilvl w:val="0"/>
          <w:numId w:val="11"/>
        </w:numPr>
        <w:jc w:val="both"/>
        <w:rPr>
          <w:rFonts w:ascii="Arial" w:eastAsia="Arial" w:hAnsi="Arial" w:cs="Arial"/>
          <w:sz w:val="18"/>
          <w:szCs w:val="18"/>
        </w:rPr>
      </w:pPr>
    </w:p>
    <w:p w14:paraId="5CEEE7C2" w14:textId="77777777" w:rsidR="000F667B" w:rsidRPr="00842ADE" w:rsidRDefault="000F667B" w:rsidP="000F667B">
      <w:pPr>
        <w:jc w:val="center"/>
        <w:rPr>
          <w:rFonts w:ascii="HelloChalkTalk" w:eastAsia="Arial" w:hAnsi="HelloChalkTalk" w:cs="Arial"/>
          <w:sz w:val="24"/>
          <w:szCs w:val="24"/>
        </w:rPr>
      </w:pPr>
      <w:r w:rsidRPr="00842ADE">
        <w:rPr>
          <w:rFonts w:ascii="HelloChalkTalk" w:eastAsia="Arial" w:hAnsi="HelloChalkTalk" w:cs="Arial"/>
          <w:sz w:val="24"/>
          <w:szCs w:val="24"/>
        </w:rPr>
        <w:t>POLICY REVIEW</w:t>
      </w:r>
    </w:p>
    <w:p w14:paraId="543DEA1F" w14:textId="77777777" w:rsidR="000F667B" w:rsidRDefault="00155E96" w:rsidP="000F667B">
      <w:pPr>
        <w:rPr>
          <w:rFonts w:ascii="Arial" w:hAnsi="Arial" w:cs="Arial"/>
          <w:sz w:val="16"/>
          <w:szCs w:val="16"/>
        </w:rPr>
      </w:pPr>
      <w:r w:rsidRPr="00B66898">
        <w:rPr>
          <w:rFonts w:ascii="Arial" w:hAnsi="Arial" w:cs="Arial"/>
          <w:sz w:val="16"/>
          <w:szCs w:val="16"/>
        </w:rPr>
        <w:t>The school council and staff regularly monitor and review the effectiveness of the sun protection policy (at least every three</w:t>
      </w:r>
      <w:r w:rsidRPr="00155E96">
        <w:rPr>
          <w:rFonts w:ascii="Arial" w:hAnsi="Arial" w:cs="Arial"/>
          <w:sz w:val="19"/>
          <w:szCs w:val="19"/>
        </w:rPr>
        <w:t xml:space="preserve"> </w:t>
      </w:r>
      <w:r w:rsidRPr="00B66898">
        <w:rPr>
          <w:rFonts w:ascii="Arial" w:hAnsi="Arial" w:cs="Arial"/>
          <w:sz w:val="16"/>
          <w:szCs w:val="16"/>
        </w:rPr>
        <w:t xml:space="preserve">years) and </w:t>
      </w:r>
      <w:r w:rsidR="00B66898" w:rsidRPr="00B66898">
        <w:rPr>
          <w:rFonts w:ascii="Arial" w:hAnsi="Arial" w:cs="Arial"/>
          <w:sz w:val="16"/>
          <w:szCs w:val="16"/>
        </w:rPr>
        <w:t>revise the policy when required.</w:t>
      </w:r>
    </w:p>
    <w:p w14:paraId="664B8FA3" w14:textId="77777777" w:rsidR="00E04533" w:rsidRDefault="00E04533" w:rsidP="000F667B">
      <w:pPr>
        <w:rPr>
          <w:rFonts w:ascii="Arial" w:hAnsi="Arial" w:cs="Arial"/>
          <w:sz w:val="16"/>
          <w:szCs w:val="16"/>
        </w:rPr>
      </w:pPr>
    </w:p>
    <w:p w14:paraId="7BD23B06" w14:textId="6EB8FDEB" w:rsidR="00B66898" w:rsidRPr="00E04533" w:rsidRDefault="00E04533" w:rsidP="000F667B">
      <w:pPr>
        <w:rPr>
          <w:rFonts w:ascii="Arial" w:eastAsia="Arial" w:hAnsi="Arial" w:cs="Arial"/>
          <w:color w:val="808080" w:themeColor="background1" w:themeShade="80"/>
        </w:rPr>
      </w:pPr>
      <w:r w:rsidRPr="00E04533">
        <w:rPr>
          <w:rFonts w:ascii="Goudy Old Style" w:eastAsia="Arial" w:hAnsi="Goudy Old Style" w:cs="Arial"/>
          <w:b/>
          <w:color w:val="808080" w:themeColor="background1" w:themeShade="80"/>
        </w:rPr>
        <w:t xml:space="preserve">Next Review:    </w:t>
      </w:r>
      <w:r w:rsidR="002F2455">
        <w:rPr>
          <w:rFonts w:ascii="Goudy Old Style" w:eastAsia="Arial" w:hAnsi="Goudy Old Style" w:cs="Arial"/>
          <w:color w:val="808080" w:themeColor="background1" w:themeShade="80"/>
        </w:rPr>
        <w:t>March 2025</w:t>
      </w:r>
    </w:p>
    <w:sectPr w:rsidR="00B66898" w:rsidRPr="00E04533" w:rsidSect="003C63D4">
      <w:type w:val="continuous"/>
      <w:pgSz w:w="11910" w:h="16840"/>
      <w:pgMar w:top="720" w:right="720" w:bottom="720" w:left="720" w:header="0" w:footer="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EDDE" w14:textId="77777777" w:rsidR="00BC7447" w:rsidRDefault="00BC7447" w:rsidP="00BC7447">
      <w:r>
        <w:separator/>
      </w:r>
    </w:p>
  </w:endnote>
  <w:endnote w:type="continuationSeparator" w:id="0">
    <w:p w14:paraId="4B5C926D" w14:textId="77777777" w:rsidR="00BC7447" w:rsidRDefault="00BC7447" w:rsidP="00BC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HelloChalkTalk">
    <w:altName w:val="Times New Roman"/>
    <w:charset w:val="00"/>
    <w:family w:val="auto"/>
    <w:pitch w:val="variable"/>
    <w:sig w:usb0="00000003" w:usb1="0001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FocoBld">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3736" w14:textId="77777777" w:rsidR="00842ADE" w:rsidRPr="005869EE" w:rsidRDefault="003C63D4" w:rsidP="003C63D4">
    <w:pPr>
      <w:rPr>
        <w:rFonts w:ascii="Goudy Old Style" w:eastAsia="Arial" w:hAnsi="Goudy Old Style" w:cs="Arial"/>
        <w:sz w:val="28"/>
        <w:szCs w:val="28"/>
      </w:rPr>
    </w:pPr>
    <w:r>
      <w:rPr>
        <w:rFonts w:ascii="Goudy Old Style" w:eastAsia="Arial" w:hAnsi="Goudy Old Style" w:cs="Arial"/>
        <w:b/>
        <w:sz w:val="28"/>
        <w:szCs w:val="28"/>
      </w:rPr>
      <w:t xml:space="preserve">                                                                                                </w:t>
    </w:r>
    <w:r w:rsidR="00B66898">
      <w:rPr>
        <w:rFonts w:ascii="Goudy Old Style" w:eastAsia="Arial" w:hAnsi="Goudy Old Style" w:cs="Arial"/>
        <w:b/>
        <w:sz w:val="28"/>
        <w:szCs w:val="28"/>
      </w:rPr>
      <w:t xml:space="preserve">  </w:t>
    </w:r>
  </w:p>
  <w:p w14:paraId="5A63F718" w14:textId="77777777" w:rsidR="00842ADE" w:rsidRDefault="00842ADE">
    <w:pPr>
      <w:pStyle w:val="Footer"/>
    </w:pPr>
  </w:p>
  <w:p w14:paraId="480B43D0" w14:textId="77777777" w:rsidR="00842ADE" w:rsidRDefault="0084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4062" w14:textId="77777777" w:rsidR="00BC7447" w:rsidRDefault="00BC7447" w:rsidP="00BC7447">
      <w:r>
        <w:separator/>
      </w:r>
    </w:p>
  </w:footnote>
  <w:footnote w:type="continuationSeparator" w:id="0">
    <w:p w14:paraId="15A571B2" w14:textId="77777777" w:rsidR="00BC7447" w:rsidRDefault="00BC7447" w:rsidP="00BC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E8D2" w14:textId="586EB307" w:rsidR="00BC7447" w:rsidRPr="00E04533" w:rsidRDefault="00E04533" w:rsidP="00E04533">
    <w:pPr>
      <w:rPr>
        <w:rFonts w:ascii="Arial" w:eastAsia="Arial" w:hAnsi="Arial" w:cs="Arial"/>
        <w:sz w:val="24"/>
        <w:szCs w:val="24"/>
      </w:rPr>
    </w:pPr>
    <w:r>
      <w:rPr>
        <w:rFonts w:ascii="Bahnschrift" w:hAnsi="Bahnschrift"/>
        <w:b/>
        <w:color w:val="00B050"/>
        <w:sz w:val="96"/>
        <w:szCs w:val="96"/>
        <w14:shadow w14:blurRad="49999" w14:dist="50800" w14:dir="7500000" w14:sx="100000" w14:sy="100000" w14:kx="0" w14:ky="0" w14:algn="tl">
          <w14:srgbClr w14:val="000000">
            <w14:alpha w14:val="65000"/>
          </w14:srgbClr>
        </w14:shadow>
        <w14:textOutline w14:w="9525" w14:cap="flat" w14:cmpd="sng" w14:algn="ctr">
          <w14:solidFill>
            <w14:srgbClr w14:val="000000"/>
          </w14:solidFill>
          <w14:prstDash w14:val="solid"/>
          <w14:round/>
        </w14:textOutline>
      </w:rPr>
      <w:t xml:space="preserve">      </w:t>
    </w:r>
    <w:r w:rsidR="001A4371" w:rsidRPr="008C3E7A">
      <w:rPr>
        <w:rFonts w:ascii="Bahnschrift" w:hAnsi="Bahnschrift"/>
        <w:b/>
        <w:color w:val="00B050"/>
        <w:sz w:val="96"/>
        <w:szCs w:val="96"/>
        <w14:shadow w14:blurRad="49999" w14:dist="50800" w14:dir="7500000" w14:sx="100000" w14:sy="100000" w14:kx="0" w14:ky="0" w14:algn="tl">
          <w14:srgbClr w14:val="000000">
            <w14:alpha w14:val="65000"/>
          </w14:srgbClr>
        </w14:shadow>
        <w14:textOutline w14:w="9525" w14:cap="flat" w14:cmpd="sng" w14:algn="ctr">
          <w14:solidFill>
            <w14:srgbClr w14:val="000000"/>
          </w14:solidFill>
          <w14:prstDash w14:val="solid"/>
          <w14:round/>
        </w14:textOutline>
      </w:rPr>
      <w:t>SunSmart Policy</w:t>
    </w:r>
    <w:r w:rsidR="00B66898">
      <w:rPr>
        <w:rFonts w:ascii="Bahnschrift" w:hAnsi="Bahnschrift"/>
        <w:b/>
        <w:color w:val="00B050"/>
        <w:sz w:val="96"/>
        <w:szCs w:val="96"/>
        <w14:shadow w14:blurRad="49999" w14:dist="50800" w14:dir="7500000" w14:sx="100000" w14:sy="100000" w14:kx="0" w14:ky="0" w14:algn="tl">
          <w14:srgbClr w14:val="000000">
            <w14:alpha w14:val="65000"/>
          </w14:srgbClr>
        </w14:shadow>
        <w14:textOutline w14:w="9525" w14:cap="flat" w14:cmpd="sng" w14:algn="ctr">
          <w14:solidFill>
            <w14:srgbClr w14:val="000000"/>
          </w14:solidFill>
          <w14:prstDash w14:val="solid"/>
          <w14:round/>
        </w14:textOutline>
      </w:rPr>
      <w:br/>
    </w:r>
    <w:r>
      <w:rPr>
        <w:rFonts w:ascii="HelloChalkTalk" w:eastAsia="Arial" w:hAnsi="HelloChalkTalk"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2F2455">
      <w:rPr>
        <w:rFonts w:ascii="HelloChalkTalk" w:eastAsia="Arial" w:hAnsi="HelloChalkTalk"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Mil Lel Primary School</w:t>
    </w:r>
    <w:r w:rsidR="00B66898">
      <w:rPr>
        <w:rFonts w:ascii="HelloChalkTalk" w:eastAsia="Arial" w:hAnsi="HelloChalkTalk"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329"/>
    <w:multiLevelType w:val="hybridMultilevel"/>
    <w:tmpl w:val="3FF02EF4"/>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634BD"/>
    <w:multiLevelType w:val="hybridMultilevel"/>
    <w:tmpl w:val="C5B677A6"/>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B44FF"/>
    <w:multiLevelType w:val="hybridMultilevel"/>
    <w:tmpl w:val="518E2B82"/>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E0BB8"/>
    <w:multiLevelType w:val="hybridMultilevel"/>
    <w:tmpl w:val="70C6EB8C"/>
    <w:lvl w:ilvl="0" w:tplc="DA7098F8">
      <w:start w:val="1"/>
      <w:numFmt w:val="decimal"/>
      <w:lvlText w:val="%1."/>
      <w:lvlJc w:val="left"/>
      <w:pPr>
        <w:ind w:left="1222" w:hanging="229"/>
      </w:pPr>
      <w:rPr>
        <w:rFonts w:ascii="Arial" w:eastAsia="Arial" w:hAnsi="Arial" w:hint="default"/>
        <w:b/>
        <w:bCs/>
        <w:color w:val="004882"/>
        <w:spacing w:val="2"/>
        <w:sz w:val="20"/>
        <w:szCs w:val="20"/>
      </w:rPr>
    </w:lvl>
    <w:lvl w:ilvl="1" w:tplc="003C63DC">
      <w:start w:val="1"/>
      <w:numFmt w:val="bullet"/>
      <w:lvlText w:val="•"/>
      <w:lvlJc w:val="left"/>
      <w:pPr>
        <w:ind w:left="850" w:hanging="229"/>
      </w:pPr>
      <w:rPr>
        <w:rFonts w:hint="default"/>
      </w:rPr>
    </w:lvl>
    <w:lvl w:ilvl="2" w:tplc="47E0BE18">
      <w:start w:val="1"/>
      <w:numFmt w:val="bullet"/>
      <w:lvlText w:val="•"/>
      <w:lvlJc w:val="left"/>
      <w:pPr>
        <w:ind w:left="1334" w:hanging="229"/>
      </w:pPr>
      <w:rPr>
        <w:rFonts w:hint="default"/>
      </w:rPr>
    </w:lvl>
    <w:lvl w:ilvl="3" w:tplc="101A0BF4">
      <w:start w:val="1"/>
      <w:numFmt w:val="bullet"/>
      <w:lvlText w:val="•"/>
      <w:lvlJc w:val="left"/>
      <w:pPr>
        <w:ind w:left="1819" w:hanging="229"/>
      </w:pPr>
      <w:rPr>
        <w:rFonts w:hint="default"/>
      </w:rPr>
    </w:lvl>
    <w:lvl w:ilvl="4" w:tplc="EE80456A">
      <w:start w:val="1"/>
      <w:numFmt w:val="bullet"/>
      <w:lvlText w:val="•"/>
      <w:lvlJc w:val="left"/>
      <w:pPr>
        <w:ind w:left="2304" w:hanging="229"/>
      </w:pPr>
      <w:rPr>
        <w:rFonts w:hint="default"/>
      </w:rPr>
    </w:lvl>
    <w:lvl w:ilvl="5" w:tplc="71E85834">
      <w:start w:val="1"/>
      <w:numFmt w:val="bullet"/>
      <w:lvlText w:val="•"/>
      <w:lvlJc w:val="left"/>
      <w:pPr>
        <w:ind w:left="2788" w:hanging="229"/>
      </w:pPr>
      <w:rPr>
        <w:rFonts w:hint="default"/>
      </w:rPr>
    </w:lvl>
    <w:lvl w:ilvl="6" w:tplc="1A4A10DC">
      <w:start w:val="1"/>
      <w:numFmt w:val="bullet"/>
      <w:lvlText w:val="•"/>
      <w:lvlJc w:val="left"/>
      <w:pPr>
        <w:ind w:left="3273" w:hanging="229"/>
      </w:pPr>
      <w:rPr>
        <w:rFonts w:hint="default"/>
      </w:rPr>
    </w:lvl>
    <w:lvl w:ilvl="7" w:tplc="1742C0F6">
      <w:start w:val="1"/>
      <w:numFmt w:val="bullet"/>
      <w:lvlText w:val="•"/>
      <w:lvlJc w:val="left"/>
      <w:pPr>
        <w:ind w:left="3758" w:hanging="229"/>
      </w:pPr>
      <w:rPr>
        <w:rFonts w:hint="default"/>
      </w:rPr>
    </w:lvl>
    <w:lvl w:ilvl="8" w:tplc="4202AF5A">
      <w:start w:val="1"/>
      <w:numFmt w:val="bullet"/>
      <w:lvlText w:val="•"/>
      <w:lvlJc w:val="left"/>
      <w:pPr>
        <w:ind w:left="4242" w:hanging="229"/>
      </w:pPr>
      <w:rPr>
        <w:rFonts w:hint="default"/>
      </w:rPr>
    </w:lvl>
  </w:abstractNum>
  <w:abstractNum w:abstractNumId="4" w15:restartNumberingAfterBreak="0">
    <w:nsid w:val="2351023B"/>
    <w:multiLevelType w:val="hybridMultilevel"/>
    <w:tmpl w:val="63260F8E"/>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8E0D42"/>
    <w:multiLevelType w:val="hybridMultilevel"/>
    <w:tmpl w:val="21065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8E2E05"/>
    <w:multiLevelType w:val="hybridMultilevel"/>
    <w:tmpl w:val="AE30EBF4"/>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822BEB"/>
    <w:multiLevelType w:val="hybridMultilevel"/>
    <w:tmpl w:val="226CE730"/>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930B55"/>
    <w:multiLevelType w:val="hybridMultilevel"/>
    <w:tmpl w:val="F58C87C4"/>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F87"/>
    <w:multiLevelType w:val="hybridMultilevel"/>
    <w:tmpl w:val="7BAAAA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D2E103C"/>
    <w:multiLevelType w:val="hybridMultilevel"/>
    <w:tmpl w:val="F246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070F03"/>
    <w:multiLevelType w:val="hybridMultilevel"/>
    <w:tmpl w:val="19542B82"/>
    <w:lvl w:ilvl="0" w:tplc="83BEA89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829AD"/>
    <w:multiLevelType w:val="hybridMultilevel"/>
    <w:tmpl w:val="2A6CC5DE"/>
    <w:lvl w:ilvl="0" w:tplc="811201C8">
      <w:start w:val="1"/>
      <w:numFmt w:val="bullet"/>
      <w:lvlText w:val="•"/>
      <w:lvlJc w:val="left"/>
      <w:pPr>
        <w:ind w:left="793" w:hanging="397"/>
      </w:pPr>
      <w:rPr>
        <w:rFonts w:ascii="Arial" w:eastAsia="Arial" w:hAnsi="Arial" w:hint="default"/>
        <w:b/>
        <w:bCs/>
        <w:color w:val="231F20"/>
        <w:w w:val="143"/>
        <w:sz w:val="18"/>
        <w:szCs w:val="18"/>
      </w:rPr>
    </w:lvl>
    <w:lvl w:ilvl="1" w:tplc="BACCD464">
      <w:start w:val="1"/>
      <w:numFmt w:val="bullet"/>
      <w:lvlText w:val="•"/>
      <w:lvlJc w:val="left"/>
      <w:pPr>
        <w:ind w:left="1247" w:hanging="397"/>
      </w:pPr>
      <w:rPr>
        <w:rFonts w:hint="default"/>
      </w:rPr>
    </w:lvl>
    <w:lvl w:ilvl="2" w:tplc="84CCE6B4">
      <w:start w:val="1"/>
      <w:numFmt w:val="bullet"/>
      <w:lvlText w:val="•"/>
      <w:lvlJc w:val="left"/>
      <w:pPr>
        <w:ind w:left="1700" w:hanging="397"/>
      </w:pPr>
      <w:rPr>
        <w:rFonts w:hint="default"/>
      </w:rPr>
    </w:lvl>
    <w:lvl w:ilvl="3" w:tplc="19646C68">
      <w:start w:val="1"/>
      <w:numFmt w:val="bullet"/>
      <w:lvlText w:val="•"/>
      <w:lvlJc w:val="left"/>
      <w:pPr>
        <w:ind w:left="2154" w:hanging="397"/>
      </w:pPr>
      <w:rPr>
        <w:rFonts w:hint="default"/>
      </w:rPr>
    </w:lvl>
    <w:lvl w:ilvl="4" w:tplc="39A013DE">
      <w:start w:val="1"/>
      <w:numFmt w:val="bullet"/>
      <w:lvlText w:val="•"/>
      <w:lvlJc w:val="left"/>
      <w:pPr>
        <w:ind w:left="2607" w:hanging="397"/>
      </w:pPr>
      <w:rPr>
        <w:rFonts w:hint="default"/>
      </w:rPr>
    </w:lvl>
    <w:lvl w:ilvl="5" w:tplc="B07C39B2">
      <w:start w:val="1"/>
      <w:numFmt w:val="bullet"/>
      <w:lvlText w:val="•"/>
      <w:lvlJc w:val="left"/>
      <w:pPr>
        <w:ind w:left="3061" w:hanging="397"/>
      </w:pPr>
      <w:rPr>
        <w:rFonts w:hint="default"/>
      </w:rPr>
    </w:lvl>
    <w:lvl w:ilvl="6" w:tplc="D5EC57FC">
      <w:start w:val="1"/>
      <w:numFmt w:val="bullet"/>
      <w:lvlText w:val="•"/>
      <w:lvlJc w:val="left"/>
      <w:pPr>
        <w:ind w:left="3515" w:hanging="397"/>
      </w:pPr>
      <w:rPr>
        <w:rFonts w:hint="default"/>
      </w:rPr>
    </w:lvl>
    <w:lvl w:ilvl="7" w:tplc="CD500AAA">
      <w:start w:val="1"/>
      <w:numFmt w:val="bullet"/>
      <w:lvlText w:val="•"/>
      <w:lvlJc w:val="left"/>
      <w:pPr>
        <w:ind w:left="3968" w:hanging="397"/>
      </w:pPr>
      <w:rPr>
        <w:rFonts w:hint="default"/>
      </w:rPr>
    </w:lvl>
    <w:lvl w:ilvl="8" w:tplc="9286AC86">
      <w:start w:val="1"/>
      <w:numFmt w:val="bullet"/>
      <w:lvlText w:val="•"/>
      <w:lvlJc w:val="left"/>
      <w:pPr>
        <w:ind w:left="4422" w:hanging="397"/>
      </w:pPr>
      <w:rPr>
        <w:rFonts w:hint="default"/>
      </w:rPr>
    </w:lvl>
  </w:abstractNum>
  <w:abstractNum w:abstractNumId="13" w15:restartNumberingAfterBreak="0">
    <w:nsid w:val="60FA326E"/>
    <w:multiLevelType w:val="hybridMultilevel"/>
    <w:tmpl w:val="DD5CC7C2"/>
    <w:lvl w:ilvl="0" w:tplc="D7CE7476">
      <w:start w:val="1"/>
      <w:numFmt w:val="bullet"/>
      <w:lvlText w:val="•"/>
      <w:lvlJc w:val="left"/>
      <w:pPr>
        <w:ind w:left="533" w:hanging="397"/>
      </w:pPr>
      <w:rPr>
        <w:rFonts w:ascii="Arial" w:eastAsia="Arial" w:hAnsi="Arial" w:hint="default"/>
        <w:color w:val="231F20"/>
        <w:w w:val="142"/>
        <w:sz w:val="18"/>
        <w:szCs w:val="18"/>
      </w:rPr>
    </w:lvl>
    <w:lvl w:ilvl="1" w:tplc="788857B2">
      <w:start w:val="1"/>
      <w:numFmt w:val="bullet"/>
      <w:lvlText w:val="•"/>
      <w:lvlJc w:val="left"/>
      <w:pPr>
        <w:ind w:left="986" w:hanging="397"/>
      </w:pPr>
      <w:rPr>
        <w:rFonts w:hint="default"/>
      </w:rPr>
    </w:lvl>
    <w:lvl w:ilvl="2" w:tplc="A3CAF4A6">
      <w:start w:val="1"/>
      <w:numFmt w:val="bullet"/>
      <w:lvlText w:val="•"/>
      <w:lvlJc w:val="left"/>
      <w:pPr>
        <w:ind w:left="1439" w:hanging="397"/>
      </w:pPr>
      <w:rPr>
        <w:rFonts w:hint="default"/>
      </w:rPr>
    </w:lvl>
    <w:lvl w:ilvl="3" w:tplc="2A0A4628">
      <w:start w:val="1"/>
      <w:numFmt w:val="bullet"/>
      <w:lvlText w:val="•"/>
      <w:lvlJc w:val="left"/>
      <w:pPr>
        <w:ind w:left="1892" w:hanging="397"/>
      </w:pPr>
      <w:rPr>
        <w:rFonts w:hint="default"/>
      </w:rPr>
    </w:lvl>
    <w:lvl w:ilvl="4" w:tplc="D0CEF430">
      <w:start w:val="1"/>
      <w:numFmt w:val="bullet"/>
      <w:lvlText w:val="•"/>
      <w:lvlJc w:val="left"/>
      <w:pPr>
        <w:ind w:left="2344" w:hanging="397"/>
      </w:pPr>
      <w:rPr>
        <w:rFonts w:hint="default"/>
      </w:rPr>
    </w:lvl>
    <w:lvl w:ilvl="5" w:tplc="975E5E8C">
      <w:start w:val="1"/>
      <w:numFmt w:val="bullet"/>
      <w:lvlText w:val="•"/>
      <w:lvlJc w:val="left"/>
      <w:pPr>
        <w:ind w:left="2797" w:hanging="397"/>
      </w:pPr>
      <w:rPr>
        <w:rFonts w:hint="default"/>
      </w:rPr>
    </w:lvl>
    <w:lvl w:ilvl="6" w:tplc="9A728A38">
      <w:start w:val="1"/>
      <w:numFmt w:val="bullet"/>
      <w:lvlText w:val="•"/>
      <w:lvlJc w:val="left"/>
      <w:pPr>
        <w:ind w:left="3250" w:hanging="397"/>
      </w:pPr>
      <w:rPr>
        <w:rFonts w:hint="default"/>
      </w:rPr>
    </w:lvl>
    <w:lvl w:ilvl="7" w:tplc="FEC8EB8C">
      <w:start w:val="1"/>
      <w:numFmt w:val="bullet"/>
      <w:lvlText w:val="•"/>
      <w:lvlJc w:val="left"/>
      <w:pPr>
        <w:ind w:left="3702" w:hanging="397"/>
      </w:pPr>
      <w:rPr>
        <w:rFonts w:hint="default"/>
      </w:rPr>
    </w:lvl>
    <w:lvl w:ilvl="8" w:tplc="FA8A25FE">
      <w:start w:val="1"/>
      <w:numFmt w:val="bullet"/>
      <w:lvlText w:val="•"/>
      <w:lvlJc w:val="left"/>
      <w:pPr>
        <w:ind w:left="4155" w:hanging="397"/>
      </w:pPr>
      <w:rPr>
        <w:rFonts w:hint="default"/>
      </w:rPr>
    </w:lvl>
  </w:abstractNum>
  <w:num w:numId="1">
    <w:abstractNumId w:val="12"/>
  </w:num>
  <w:num w:numId="2">
    <w:abstractNumId w:val="3"/>
  </w:num>
  <w:num w:numId="3">
    <w:abstractNumId w:val="13"/>
  </w:num>
  <w:num w:numId="4">
    <w:abstractNumId w:val="4"/>
  </w:num>
  <w:num w:numId="5">
    <w:abstractNumId w:val="5"/>
  </w:num>
  <w:num w:numId="6">
    <w:abstractNumId w:val="6"/>
  </w:num>
  <w:num w:numId="7">
    <w:abstractNumId w:val="8"/>
  </w:num>
  <w:num w:numId="8">
    <w:abstractNumId w:val="1"/>
  </w:num>
  <w:num w:numId="9">
    <w:abstractNumId w:val="7"/>
  </w:num>
  <w:num w:numId="10">
    <w:abstractNumId w:val="0"/>
  </w:num>
  <w:num w:numId="11">
    <w:abstractNumId w:val="11"/>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0F"/>
    <w:rsid w:val="000736C1"/>
    <w:rsid w:val="000948F1"/>
    <w:rsid w:val="000D7401"/>
    <w:rsid w:val="000E7C51"/>
    <w:rsid w:val="000F61C6"/>
    <w:rsid w:val="000F667B"/>
    <w:rsid w:val="00155E96"/>
    <w:rsid w:val="00186A59"/>
    <w:rsid w:val="001A11C5"/>
    <w:rsid w:val="001A4371"/>
    <w:rsid w:val="001D3B3F"/>
    <w:rsid w:val="001E1276"/>
    <w:rsid w:val="00225386"/>
    <w:rsid w:val="002329D8"/>
    <w:rsid w:val="00235C45"/>
    <w:rsid w:val="0026492C"/>
    <w:rsid w:val="002F2455"/>
    <w:rsid w:val="00304503"/>
    <w:rsid w:val="00375AE0"/>
    <w:rsid w:val="003C63D4"/>
    <w:rsid w:val="003E7AAE"/>
    <w:rsid w:val="00444DB4"/>
    <w:rsid w:val="00456C8C"/>
    <w:rsid w:val="004972F5"/>
    <w:rsid w:val="00501D14"/>
    <w:rsid w:val="005250FC"/>
    <w:rsid w:val="005268E7"/>
    <w:rsid w:val="00552FA3"/>
    <w:rsid w:val="00580AA9"/>
    <w:rsid w:val="00582D1C"/>
    <w:rsid w:val="00583E34"/>
    <w:rsid w:val="005869EE"/>
    <w:rsid w:val="005A07CA"/>
    <w:rsid w:val="005B1EC6"/>
    <w:rsid w:val="006119BA"/>
    <w:rsid w:val="00642489"/>
    <w:rsid w:val="006E7163"/>
    <w:rsid w:val="00785E11"/>
    <w:rsid w:val="00790294"/>
    <w:rsid w:val="007A63B9"/>
    <w:rsid w:val="008234A9"/>
    <w:rsid w:val="008373D2"/>
    <w:rsid w:val="00842ADE"/>
    <w:rsid w:val="0085661A"/>
    <w:rsid w:val="0087147A"/>
    <w:rsid w:val="008C3E7A"/>
    <w:rsid w:val="009016AF"/>
    <w:rsid w:val="00905210"/>
    <w:rsid w:val="0096506F"/>
    <w:rsid w:val="0096530F"/>
    <w:rsid w:val="009837FC"/>
    <w:rsid w:val="009D5EDE"/>
    <w:rsid w:val="00A159EE"/>
    <w:rsid w:val="00A35287"/>
    <w:rsid w:val="00A479CC"/>
    <w:rsid w:val="00AB63FF"/>
    <w:rsid w:val="00AC0855"/>
    <w:rsid w:val="00AE0AD2"/>
    <w:rsid w:val="00AF297F"/>
    <w:rsid w:val="00B55E77"/>
    <w:rsid w:val="00B57C91"/>
    <w:rsid w:val="00B66898"/>
    <w:rsid w:val="00BC45A4"/>
    <w:rsid w:val="00BC7447"/>
    <w:rsid w:val="00BE7714"/>
    <w:rsid w:val="00BF0D5C"/>
    <w:rsid w:val="00C0014F"/>
    <w:rsid w:val="00C267F7"/>
    <w:rsid w:val="00C35167"/>
    <w:rsid w:val="00C502D8"/>
    <w:rsid w:val="00C60FAF"/>
    <w:rsid w:val="00CE0947"/>
    <w:rsid w:val="00CF3D9D"/>
    <w:rsid w:val="00D211AB"/>
    <w:rsid w:val="00D519C8"/>
    <w:rsid w:val="00D77136"/>
    <w:rsid w:val="00DA1B40"/>
    <w:rsid w:val="00DC0796"/>
    <w:rsid w:val="00E04533"/>
    <w:rsid w:val="00E14BFA"/>
    <w:rsid w:val="00E61212"/>
    <w:rsid w:val="00E95E8D"/>
    <w:rsid w:val="00EA2E2A"/>
    <w:rsid w:val="00EB520E"/>
    <w:rsid w:val="00EB591E"/>
    <w:rsid w:val="00EC135D"/>
    <w:rsid w:val="00EF03FF"/>
    <w:rsid w:val="00F26602"/>
    <w:rsid w:val="00FE550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C8A5C8"/>
  <w15:docId w15:val="{3D53FFF3-F94E-41D8-9DDE-B615D003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63D4"/>
  </w:style>
  <w:style w:type="paragraph" w:styleId="Heading1">
    <w:name w:val="heading 1"/>
    <w:basedOn w:val="Normal"/>
    <w:uiPriority w:val="1"/>
    <w:qFormat/>
    <w:pPr>
      <w:ind w:left="137"/>
      <w:outlineLvl w:val="0"/>
    </w:pPr>
    <w:rPr>
      <w:rFonts w:ascii="Arial" w:eastAsia="Arial" w:hAnsi="Arial"/>
      <w:sz w:val="24"/>
      <w:szCs w:val="24"/>
    </w:rPr>
  </w:style>
  <w:style w:type="paragraph" w:styleId="Heading2">
    <w:name w:val="heading 2"/>
    <w:basedOn w:val="Normal"/>
    <w:uiPriority w:val="1"/>
    <w:qFormat/>
    <w:pPr>
      <w:ind w:left="108"/>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505"/>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135D"/>
    <w:rPr>
      <w:color w:val="0000FF" w:themeColor="hyperlink"/>
      <w:u w:val="single"/>
    </w:rPr>
  </w:style>
  <w:style w:type="character" w:styleId="FollowedHyperlink">
    <w:name w:val="FollowedHyperlink"/>
    <w:basedOn w:val="DefaultParagraphFont"/>
    <w:uiPriority w:val="99"/>
    <w:semiHidden/>
    <w:unhideWhenUsed/>
    <w:rsid w:val="00D77136"/>
    <w:rPr>
      <w:color w:val="800080" w:themeColor="followedHyperlink"/>
      <w:u w:val="single"/>
    </w:rPr>
  </w:style>
  <w:style w:type="paragraph" w:styleId="Header">
    <w:name w:val="header"/>
    <w:basedOn w:val="Normal"/>
    <w:link w:val="HeaderChar"/>
    <w:uiPriority w:val="99"/>
    <w:unhideWhenUsed/>
    <w:rsid w:val="00BC7447"/>
    <w:pPr>
      <w:tabs>
        <w:tab w:val="center" w:pos="4513"/>
        <w:tab w:val="right" w:pos="9026"/>
      </w:tabs>
    </w:pPr>
  </w:style>
  <w:style w:type="character" w:customStyle="1" w:styleId="HeaderChar">
    <w:name w:val="Header Char"/>
    <w:basedOn w:val="DefaultParagraphFont"/>
    <w:link w:val="Header"/>
    <w:uiPriority w:val="99"/>
    <w:rsid w:val="00BC7447"/>
  </w:style>
  <w:style w:type="paragraph" w:styleId="Footer">
    <w:name w:val="footer"/>
    <w:basedOn w:val="Normal"/>
    <w:link w:val="FooterChar"/>
    <w:uiPriority w:val="99"/>
    <w:unhideWhenUsed/>
    <w:rsid w:val="00BC7447"/>
    <w:pPr>
      <w:tabs>
        <w:tab w:val="center" w:pos="4513"/>
        <w:tab w:val="right" w:pos="9026"/>
      </w:tabs>
    </w:pPr>
  </w:style>
  <w:style w:type="character" w:customStyle="1" w:styleId="FooterChar">
    <w:name w:val="Footer Char"/>
    <w:basedOn w:val="DefaultParagraphFont"/>
    <w:link w:val="Footer"/>
    <w:uiPriority w:val="99"/>
    <w:rsid w:val="00BC7447"/>
  </w:style>
  <w:style w:type="paragraph" w:styleId="BalloonText">
    <w:name w:val="Balloon Text"/>
    <w:basedOn w:val="Normal"/>
    <w:link w:val="BalloonTextChar"/>
    <w:uiPriority w:val="99"/>
    <w:semiHidden/>
    <w:unhideWhenUsed/>
    <w:rsid w:val="00BC7447"/>
    <w:rPr>
      <w:rFonts w:ascii="Tahoma" w:hAnsi="Tahoma" w:cs="Tahoma"/>
      <w:sz w:val="16"/>
      <w:szCs w:val="16"/>
    </w:rPr>
  </w:style>
  <w:style w:type="character" w:customStyle="1" w:styleId="BalloonTextChar">
    <w:name w:val="Balloon Text Char"/>
    <w:basedOn w:val="DefaultParagraphFont"/>
    <w:link w:val="BalloonText"/>
    <w:uiPriority w:val="99"/>
    <w:semiHidden/>
    <w:rsid w:val="00BC7447"/>
    <w:rPr>
      <w:rFonts w:ascii="Tahoma" w:hAnsi="Tahoma" w:cs="Tahoma"/>
      <w:sz w:val="16"/>
      <w:szCs w:val="16"/>
    </w:rPr>
  </w:style>
  <w:style w:type="character" w:customStyle="1" w:styleId="Bodytext2">
    <w:name w:val="Body text|2_"/>
    <w:basedOn w:val="DefaultParagraphFont"/>
    <w:link w:val="Bodytext20"/>
    <w:rsid w:val="000F667B"/>
    <w:rPr>
      <w:rFonts w:ascii="Arial" w:eastAsia="Arial" w:hAnsi="Arial" w:cs="Arial"/>
      <w:b/>
      <w:bCs/>
      <w:sz w:val="14"/>
      <w:szCs w:val="14"/>
      <w:shd w:val="clear" w:color="auto" w:fill="FFFFFF"/>
    </w:rPr>
  </w:style>
  <w:style w:type="character" w:customStyle="1" w:styleId="Bodytext285pt">
    <w:name w:val="Body text|2 + 8.5 pt"/>
    <w:aliases w:val="Not Bold,Body text|2 + 8 pt"/>
    <w:basedOn w:val="Bodytext2"/>
    <w:semiHidden/>
    <w:unhideWhenUsed/>
    <w:rsid w:val="000F667B"/>
    <w:rPr>
      <w:rFonts w:ascii="Arial" w:eastAsia="Arial" w:hAnsi="Arial" w:cs="Arial"/>
      <w:b/>
      <w:bCs/>
      <w:color w:val="000000"/>
      <w:spacing w:val="0"/>
      <w:w w:val="100"/>
      <w:position w:val="0"/>
      <w:sz w:val="17"/>
      <w:szCs w:val="17"/>
      <w:shd w:val="clear" w:color="auto" w:fill="FFFFFF"/>
      <w:lang w:val="en-US" w:eastAsia="en-US" w:bidi="en-US"/>
    </w:rPr>
  </w:style>
  <w:style w:type="paragraph" w:customStyle="1" w:styleId="Bodytext20">
    <w:name w:val="Body text|2"/>
    <w:basedOn w:val="Normal"/>
    <w:link w:val="Bodytext2"/>
    <w:qFormat/>
    <w:rsid w:val="000F667B"/>
    <w:pPr>
      <w:shd w:val="clear" w:color="auto" w:fill="FFFFFF"/>
      <w:spacing w:line="161" w:lineRule="exact"/>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uv.com.a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7363-8A64-40D5-89C2-E34FB715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Cancer Council SA</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Thomas</dc:creator>
  <cp:lastModifiedBy>Telford-Gamble, Vicki (Mil Lel Primary School)</cp:lastModifiedBy>
  <cp:revision>13</cp:revision>
  <cp:lastPrinted>2023-03-23T00:44:00Z</cp:lastPrinted>
  <dcterms:created xsi:type="dcterms:W3CDTF">2022-12-12T22:04:00Z</dcterms:created>
  <dcterms:modified xsi:type="dcterms:W3CDTF">2023-03-28T21:56:00Z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2016-11-30T00:00:00Z</vt:filetime>
  </property>
</Properties>
</file>