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42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1"/>
        <w:gridCol w:w="1315"/>
        <w:gridCol w:w="773"/>
        <w:gridCol w:w="657"/>
        <w:gridCol w:w="786"/>
        <w:gridCol w:w="786"/>
        <w:gridCol w:w="782"/>
        <w:gridCol w:w="785"/>
        <w:gridCol w:w="923"/>
        <w:gridCol w:w="1126"/>
        <w:gridCol w:w="920"/>
        <w:gridCol w:w="920"/>
        <w:gridCol w:w="1056"/>
        <w:gridCol w:w="1828"/>
        <w:tblGridChange w:id="0">
          <w:tblGrid>
            <w:gridCol w:w="2731"/>
            <w:gridCol w:w="1315"/>
            <w:gridCol w:w="773"/>
            <w:gridCol w:w="657"/>
            <w:gridCol w:w="786"/>
            <w:gridCol w:w="786"/>
            <w:gridCol w:w="782"/>
            <w:gridCol w:w="785"/>
            <w:gridCol w:w="923"/>
            <w:gridCol w:w="1126"/>
            <w:gridCol w:w="920"/>
            <w:gridCol w:w="920"/>
            <w:gridCol w:w="1056"/>
            <w:gridCol w:w="1828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GARMENT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4K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6K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8K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10K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12K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14K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SMALL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X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XX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TOTAL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3305/1305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CHILDS POLO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SHIRT NAVY/WHITE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$31.00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FL02K/FL02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½ ZIP FLEECY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SWEAT TOP NAVY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$38.00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FL01K/FL01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CHILDS NAVY 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CREWNECK JUMPER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$35.00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JK01K/JK0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STADIUM JACKET NAVY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$65.00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4K-6K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6K-8K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8K-10K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10K-12K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12K-14K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3601/1601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SPORT SHORT   NAVY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$19.00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TP53Y/TP53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TRACK PANTS NAVY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$27.00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JK10K/JK10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RAINFOREST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JACKET IN PACKET NAVY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$37.00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4000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TASMAN BACKPACK 28L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NAVY/WHITE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$38.00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H1034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SUN HAT SIZES S/M   L/XL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$16.00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CH64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WINTER BEANIE NAVY</w:t>
            </w:r>
          </w:p>
          <w:p w:rsidR="00000000" w:rsidDel="00000000" w:rsidP="00000000" w:rsidRDefault="00000000" w:rsidRPr="00000000" w14:paraId="000000A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One size fits 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Uniform Orders will not be processed until full payment is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Note new bank details: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PAYMENT METHOD:    DIRECT DEPOSIT: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T&amp;C DISTRIBUTORS AUSTRALIA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BSB: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065 145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1059 6121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cash payment no longer accepted.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REMITTANCE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Email: 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tcdistributorsaustralia@gmail.com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Note: No refund or exchange available on embroidered garments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 16/09/2024               </w:t>
      </w: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454" w:top="45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0773"/>
        <w:tab w:val="right" w:leader="none" w:pos="11766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single"/>
        <w:shd w:fill="auto" w:val="clear"/>
        <w:vertAlign w:val="baseline"/>
        <w:rtl w:val="0"/>
      </w:rPr>
      <w:t xml:space="preserve">ADELAIDE NORTH SPECIAL SCHOOL UNIFORM ORDER FORM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right" w:leader="none" w:pos="4111"/>
        <w:tab w:val="right" w:leader="none" w:pos="5529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030a0"/>
        <w:sz w:val="24"/>
        <w:szCs w:val="24"/>
        <w:u w:val="none"/>
        <w:shd w:fill="auto" w:val="clear"/>
        <w:vertAlign w:val="baseline"/>
        <w:rtl w:val="0"/>
      </w:rPr>
      <w:t xml:space="preserve">STUDENT NAME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: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  <w:tab/>
      <w:tab/>
      <w:tab/>
      <w:tab/>
      <w:tab/>
      <w:tab/>
      <w:tab/>
      <w:t xml:space="preserve">PARENT NAME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  <w:tab/>
      <w:tab/>
      <w:tab/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41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CLASS: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  <w:tab/>
      <w:t xml:space="preserve">PHONE NUMBER: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82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32A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32A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2ABC"/>
  </w:style>
  <w:style w:type="paragraph" w:styleId="Footer">
    <w:name w:val="footer"/>
    <w:basedOn w:val="Normal"/>
    <w:link w:val="FooterChar"/>
    <w:uiPriority w:val="99"/>
    <w:unhideWhenUsed w:val="1"/>
    <w:rsid w:val="00632A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2ABC"/>
  </w:style>
  <w:style w:type="paragraph" w:styleId="NoSpacing">
    <w:name w:val="No Spacing"/>
    <w:uiPriority w:val="1"/>
    <w:qFormat w:val="1"/>
    <w:rsid w:val="00421B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D1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D19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FC1F9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cdistributorsaustralia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5l//fhA9z2Mqivxb/cm0ukKPg==">CgMxLjA4AHIhMUVCVnNaY3ZjdWc5NlBRak5kMzdtRnBDbF9mVFpwMXBX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2019-02-05T06:10:00Z</dcterms:created>
  <dc:creator>Owner</dc:creator>
</cp:coreProperties>
</file>